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83E2F" w14:textId="7EAD29DE" w:rsidR="006B0248" w:rsidRPr="007B12AC" w:rsidRDefault="002F72F8" w:rsidP="006B0248">
      <w:pPr>
        <w:spacing w:line="560" w:lineRule="exact"/>
        <w:jc w:val="center"/>
        <w:rPr>
          <w:rFonts w:asciiTheme="majorEastAsia" w:eastAsiaTheme="majorEastAsia" w:hAnsiTheme="majorEastAsia" w:cs="微软雅黑"/>
          <w:b/>
          <w:sz w:val="44"/>
          <w:szCs w:val="44"/>
        </w:rPr>
      </w:pPr>
      <w:r w:rsidRPr="007B12AC">
        <w:rPr>
          <w:rFonts w:asciiTheme="majorEastAsia" w:eastAsiaTheme="majorEastAsia" w:hAnsiTheme="majorEastAsia" w:cs="微软雅黑" w:hint="eastAsia"/>
          <w:b/>
          <w:sz w:val="44"/>
          <w:szCs w:val="44"/>
        </w:rPr>
        <w:t>中国科学院大学工会</w:t>
      </w:r>
      <w:r w:rsidR="006B0248" w:rsidRPr="007B12AC">
        <w:rPr>
          <w:rFonts w:asciiTheme="majorEastAsia" w:eastAsiaTheme="majorEastAsia" w:hAnsiTheme="majorEastAsia" w:hint="eastAsia"/>
          <w:b/>
          <w:sz w:val="44"/>
          <w:szCs w:val="44"/>
        </w:rPr>
        <w:t>20</w:t>
      </w:r>
      <w:r w:rsidR="00FE05E5" w:rsidRPr="007B12AC">
        <w:rPr>
          <w:rFonts w:asciiTheme="majorEastAsia" w:eastAsiaTheme="majorEastAsia" w:hAnsiTheme="majorEastAsia"/>
          <w:b/>
          <w:sz w:val="44"/>
          <w:szCs w:val="44"/>
        </w:rPr>
        <w:t>20</w:t>
      </w:r>
      <w:r w:rsidRPr="007B12AC">
        <w:rPr>
          <w:rFonts w:asciiTheme="majorEastAsia" w:eastAsiaTheme="majorEastAsia" w:hAnsiTheme="majorEastAsia" w:hint="eastAsia"/>
          <w:b/>
          <w:sz w:val="44"/>
          <w:szCs w:val="44"/>
        </w:rPr>
        <w:t>年</w:t>
      </w:r>
      <w:r w:rsidRPr="007B12AC">
        <w:rPr>
          <w:rFonts w:asciiTheme="majorEastAsia" w:eastAsiaTheme="majorEastAsia" w:hAnsiTheme="majorEastAsia" w:cs="微软雅黑" w:hint="eastAsia"/>
          <w:b/>
          <w:sz w:val="44"/>
          <w:szCs w:val="44"/>
        </w:rPr>
        <w:t>度工作总结报告</w:t>
      </w:r>
    </w:p>
    <w:p w14:paraId="542C27E7" w14:textId="4A325398" w:rsidR="007B12AC" w:rsidRPr="007B12AC" w:rsidRDefault="007B12AC" w:rsidP="007B12AC">
      <w:pPr>
        <w:spacing w:before="240"/>
        <w:ind w:firstLineChars="200" w:firstLine="560"/>
        <w:jc w:val="left"/>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020</w:t>
      </w:r>
      <w:r>
        <w:rPr>
          <w:rFonts w:ascii="仿宋" w:eastAsia="仿宋" w:hAnsi="仿宋" w:hint="eastAsia"/>
          <w:sz w:val="30"/>
          <w:szCs w:val="30"/>
        </w:rPr>
        <w:t>年是“十三五”收官之年，更</w:t>
      </w:r>
      <w:r w:rsidRPr="007B12AC">
        <w:rPr>
          <w:rFonts w:ascii="仿宋" w:eastAsia="仿宋" w:hAnsi="仿宋" w:hint="eastAsia"/>
          <w:sz w:val="30"/>
          <w:szCs w:val="30"/>
        </w:rPr>
        <w:t>是我国全面建成小康社会，实现第一个百年奋斗目标的决胜之年，也是中科院全面完成“率先行动”计划第一阶段目标任务和我校“双一流”建设迈入新周期的关键之年。</w:t>
      </w:r>
      <w:r w:rsidRPr="00EB2BD4">
        <w:rPr>
          <w:rFonts w:ascii="仿宋" w:eastAsia="仿宋" w:hAnsi="仿宋" w:hint="eastAsia"/>
          <w:sz w:val="30"/>
          <w:szCs w:val="30"/>
        </w:rPr>
        <w:t>校工会在中科院工会的指导、关心、帮助下，在学校党委的正确领导和行政班子的大力支持下，秉持以人为本、务实创新的工作理念，紧紧围绕我校的中心工作，在学校所思、职工所盼、工会所能的领域找准发力点，与时俱进、开拓创新、精准服务，全面履行工会职责，扎实推进各项工作，在推动学校发展，服务学校大局，凝聚人心，促进和谐中发挥着重要作用。具体工作汇报如下：</w:t>
      </w:r>
    </w:p>
    <w:p w14:paraId="18B1CA45" w14:textId="5F33FC8A" w:rsidR="006B0248" w:rsidRPr="00FE05E5" w:rsidRDefault="006B0248" w:rsidP="00500E39">
      <w:pPr>
        <w:spacing w:beforeLines="50" w:before="156" w:afterLines="50" w:after="156" w:line="560" w:lineRule="exact"/>
        <w:ind w:firstLineChars="200" w:firstLine="600"/>
        <w:jc w:val="left"/>
        <w:outlineLvl w:val="0"/>
        <w:rPr>
          <w:rFonts w:ascii="Times New Roman" w:eastAsia="黑体" w:hAnsi="Times New Roman"/>
          <w:sz w:val="32"/>
          <w:szCs w:val="32"/>
        </w:rPr>
      </w:pPr>
      <w:r w:rsidRPr="00FE05E5">
        <w:rPr>
          <w:rFonts w:ascii="Times New Roman" w:eastAsia="黑体" w:hAnsi="Times New Roman"/>
          <w:sz w:val="32"/>
          <w:szCs w:val="32"/>
        </w:rPr>
        <w:t>一、</w:t>
      </w:r>
      <w:r w:rsidRPr="00FE05E5">
        <w:rPr>
          <w:rFonts w:ascii="Times New Roman" w:eastAsia="黑体" w:hAnsi="Times New Roman"/>
          <w:sz w:val="32"/>
          <w:szCs w:val="32"/>
        </w:rPr>
        <w:t>20</w:t>
      </w:r>
      <w:r w:rsidR="00FE05E5" w:rsidRPr="00FE05E5">
        <w:rPr>
          <w:rFonts w:ascii="Times New Roman" w:eastAsia="黑体" w:hAnsi="Times New Roman"/>
          <w:sz w:val="32"/>
          <w:szCs w:val="32"/>
        </w:rPr>
        <w:t>20</w:t>
      </w:r>
      <w:r w:rsidRPr="00FE05E5">
        <w:rPr>
          <w:rFonts w:ascii="Times New Roman" w:eastAsia="黑体" w:hAnsi="Times New Roman"/>
          <w:sz w:val="32"/>
          <w:szCs w:val="32"/>
        </w:rPr>
        <w:t>年重点工作进展</w:t>
      </w:r>
    </w:p>
    <w:p w14:paraId="77A97A53" w14:textId="50C7CCCC" w:rsidR="006B0248" w:rsidRPr="007B12AC" w:rsidRDefault="006B0248" w:rsidP="00500E39">
      <w:pPr>
        <w:spacing w:beforeLines="50" w:before="156" w:afterLines="50" w:after="156" w:line="560" w:lineRule="exact"/>
        <w:ind w:firstLineChars="200" w:firstLine="560"/>
        <w:jc w:val="left"/>
        <w:outlineLvl w:val="1"/>
        <w:rPr>
          <w:rFonts w:ascii="仿宋" w:eastAsia="仿宋" w:hAnsi="仿宋"/>
          <w:color w:val="000000"/>
          <w:sz w:val="30"/>
          <w:szCs w:val="30"/>
        </w:rPr>
      </w:pPr>
      <w:r w:rsidRPr="007B12AC">
        <w:rPr>
          <w:rFonts w:ascii="仿宋" w:eastAsia="仿宋" w:hAnsi="仿宋"/>
          <w:sz w:val="30"/>
          <w:szCs w:val="30"/>
        </w:rPr>
        <w:t>（一）</w:t>
      </w:r>
      <w:r w:rsidRPr="007B12AC">
        <w:rPr>
          <w:rFonts w:ascii="仿宋" w:eastAsia="仿宋" w:hAnsi="仿宋"/>
          <w:color w:val="000000"/>
          <w:sz w:val="30"/>
          <w:szCs w:val="30"/>
        </w:rPr>
        <w:t>20</w:t>
      </w:r>
      <w:r w:rsidR="00FE05E5" w:rsidRPr="007B12AC">
        <w:rPr>
          <w:rFonts w:ascii="仿宋" w:eastAsia="仿宋" w:hAnsi="仿宋"/>
          <w:color w:val="000000"/>
          <w:sz w:val="30"/>
          <w:szCs w:val="30"/>
        </w:rPr>
        <w:t>20</w:t>
      </w:r>
      <w:r w:rsidRPr="007B12AC">
        <w:rPr>
          <w:rFonts w:ascii="仿宋" w:eastAsia="仿宋" w:hAnsi="仿宋"/>
          <w:color w:val="000000"/>
          <w:sz w:val="30"/>
          <w:szCs w:val="30"/>
        </w:rPr>
        <w:t>年年度目标的工作开展和落实情况</w:t>
      </w:r>
    </w:p>
    <w:p w14:paraId="4A0856EA" w14:textId="54896402" w:rsidR="00557A01" w:rsidRPr="007B12AC" w:rsidRDefault="006B0248" w:rsidP="00557A01">
      <w:pPr>
        <w:spacing w:beforeLines="50" w:before="156" w:afterLines="50" w:after="156" w:line="560" w:lineRule="exact"/>
        <w:ind w:firstLineChars="200" w:firstLine="562"/>
        <w:jc w:val="left"/>
        <w:outlineLvl w:val="2"/>
        <w:rPr>
          <w:rFonts w:ascii="仿宋" w:eastAsia="仿宋" w:hAnsi="仿宋"/>
          <w:b/>
          <w:color w:val="000000"/>
          <w:sz w:val="30"/>
          <w:szCs w:val="30"/>
        </w:rPr>
      </w:pPr>
      <w:r w:rsidRPr="007B12AC">
        <w:rPr>
          <w:rFonts w:ascii="仿宋" w:eastAsia="仿宋" w:hAnsi="仿宋" w:hint="eastAsia"/>
          <w:b/>
          <w:color w:val="000000"/>
          <w:sz w:val="30"/>
          <w:szCs w:val="30"/>
        </w:rPr>
        <w:t xml:space="preserve">1. </w:t>
      </w:r>
      <w:r w:rsidR="00557A01" w:rsidRPr="007B12AC">
        <w:rPr>
          <w:rFonts w:ascii="仿宋" w:eastAsia="仿宋" w:hAnsi="仿宋" w:hint="eastAsia"/>
          <w:b/>
          <w:color w:val="000000"/>
          <w:sz w:val="30"/>
          <w:szCs w:val="30"/>
        </w:rPr>
        <w:t>组织</w:t>
      </w:r>
      <w:r w:rsidR="00557A01" w:rsidRPr="007B12AC">
        <w:rPr>
          <w:rFonts w:ascii="仿宋" w:eastAsia="仿宋" w:hAnsi="仿宋"/>
          <w:b/>
          <w:color w:val="000000"/>
          <w:sz w:val="30"/>
          <w:szCs w:val="30"/>
        </w:rPr>
        <w:t>召开</w:t>
      </w:r>
      <w:r w:rsidR="00557A01" w:rsidRPr="007B12AC">
        <w:rPr>
          <w:rFonts w:ascii="仿宋" w:eastAsia="仿宋" w:hAnsi="仿宋" w:hint="eastAsia"/>
          <w:b/>
          <w:color w:val="000000"/>
          <w:sz w:val="30"/>
          <w:szCs w:val="30"/>
        </w:rPr>
        <w:t>第</w:t>
      </w:r>
      <w:r w:rsidR="00557A01" w:rsidRPr="007B12AC">
        <w:rPr>
          <w:rFonts w:ascii="仿宋" w:eastAsia="仿宋" w:hAnsi="仿宋"/>
          <w:b/>
          <w:color w:val="000000"/>
          <w:sz w:val="30"/>
          <w:szCs w:val="30"/>
        </w:rPr>
        <w:t>八</w:t>
      </w:r>
      <w:r w:rsidR="002617ED" w:rsidRPr="007B12AC">
        <w:rPr>
          <w:rFonts w:ascii="仿宋" w:eastAsia="仿宋" w:hAnsi="仿宋" w:hint="eastAsia"/>
          <w:b/>
          <w:color w:val="000000"/>
          <w:sz w:val="30"/>
          <w:szCs w:val="30"/>
        </w:rPr>
        <w:t>届</w:t>
      </w:r>
      <w:r w:rsidR="00557A01" w:rsidRPr="007B12AC">
        <w:rPr>
          <w:rFonts w:ascii="仿宋" w:eastAsia="仿宋" w:hAnsi="仿宋"/>
          <w:b/>
          <w:color w:val="000000"/>
          <w:sz w:val="30"/>
          <w:szCs w:val="30"/>
        </w:rPr>
        <w:t>教代会第八次全体代表会议</w:t>
      </w:r>
    </w:p>
    <w:p w14:paraId="3C1C1832" w14:textId="503351EB" w:rsidR="009F5A29" w:rsidRPr="007B12AC" w:rsidRDefault="00557A01" w:rsidP="009F5A29">
      <w:pPr>
        <w:spacing w:beforeLines="100" w:before="312" w:afterLines="100" w:after="312" w:line="560" w:lineRule="exact"/>
        <w:ind w:firstLineChars="200" w:firstLine="560"/>
        <w:jc w:val="left"/>
        <w:rPr>
          <w:rFonts w:ascii="仿宋" w:eastAsia="仿宋" w:hAnsi="仿宋" w:hint="eastAsia"/>
          <w:color w:val="000000"/>
          <w:sz w:val="30"/>
          <w:szCs w:val="30"/>
        </w:rPr>
      </w:pPr>
      <w:r w:rsidRPr="007B12AC">
        <w:rPr>
          <w:rFonts w:ascii="仿宋" w:eastAsia="仿宋" w:hAnsi="仿宋" w:hint="eastAsia"/>
          <w:color w:val="000000"/>
          <w:sz w:val="30"/>
          <w:szCs w:val="30"/>
        </w:rPr>
        <w:t>因学校</w:t>
      </w:r>
      <w:r w:rsidRPr="007B12AC">
        <w:rPr>
          <w:rFonts w:ascii="仿宋" w:eastAsia="仿宋" w:hAnsi="仿宋"/>
          <w:color w:val="000000"/>
          <w:sz w:val="30"/>
          <w:szCs w:val="30"/>
        </w:rPr>
        <w:t>党委换届工作尚未完成，</w:t>
      </w:r>
      <w:r w:rsidRPr="007B12AC">
        <w:rPr>
          <w:rFonts w:ascii="仿宋" w:eastAsia="仿宋" w:hAnsi="仿宋" w:hint="eastAsia"/>
          <w:color w:val="000000"/>
          <w:sz w:val="30"/>
          <w:szCs w:val="30"/>
        </w:rPr>
        <w:t>今年</w:t>
      </w:r>
      <w:r w:rsidR="002617ED" w:rsidRPr="007B12AC">
        <w:rPr>
          <w:rFonts w:ascii="仿宋" w:eastAsia="仿宋" w:hAnsi="仿宋" w:hint="eastAsia"/>
          <w:color w:val="000000"/>
          <w:sz w:val="30"/>
          <w:szCs w:val="30"/>
        </w:rPr>
        <w:t>教</w:t>
      </w:r>
      <w:r w:rsidR="002617ED" w:rsidRPr="007B12AC">
        <w:rPr>
          <w:rFonts w:ascii="仿宋" w:eastAsia="仿宋" w:hAnsi="仿宋"/>
          <w:color w:val="000000"/>
          <w:sz w:val="30"/>
          <w:szCs w:val="30"/>
        </w:rPr>
        <w:t>代会</w:t>
      </w:r>
      <w:r w:rsidR="002617ED" w:rsidRPr="007B12AC">
        <w:rPr>
          <w:rFonts w:ascii="仿宋" w:eastAsia="仿宋" w:hAnsi="仿宋" w:hint="eastAsia"/>
          <w:color w:val="000000"/>
          <w:sz w:val="30"/>
          <w:szCs w:val="30"/>
        </w:rPr>
        <w:t>换届</w:t>
      </w:r>
      <w:r w:rsidR="002617ED" w:rsidRPr="007B12AC">
        <w:rPr>
          <w:rFonts w:ascii="仿宋" w:eastAsia="仿宋" w:hAnsi="仿宋"/>
          <w:color w:val="000000"/>
          <w:sz w:val="30"/>
          <w:szCs w:val="30"/>
        </w:rPr>
        <w:t>推迟到</w:t>
      </w:r>
      <w:r w:rsidR="002617ED" w:rsidRPr="007B12AC">
        <w:rPr>
          <w:rFonts w:ascii="仿宋" w:eastAsia="仿宋" w:hAnsi="仿宋" w:hint="eastAsia"/>
          <w:color w:val="000000"/>
          <w:sz w:val="30"/>
          <w:szCs w:val="30"/>
        </w:rPr>
        <w:t>明年1月</w:t>
      </w:r>
      <w:r w:rsidR="002617ED" w:rsidRPr="007B12AC">
        <w:rPr>
          <w:rFonts w:ascii="仿宋" w:eastAsia="仿宋" w:hAnsi="仿宋"/>
          <w:color w:val="000000"/>
          <w:sz w:val="30"/>
          <w:szCs w:val="30"/>
        </w:rPr>
        <w:t>进行</w:t>
      </w:r>
      <w:r w:rsidR="00810F8C" w:rsidRPr="007B12AC">
        <w:rPr>
          <w:rFonts w:ascii="仿宋" w:eastAsia="仿宋" w:hAnsi="仿宋" w:hint="eastAsia"/>
          <w:color w:val="000000"/>
          <w:sz w:val="30"/>
          <w:szCs w:val="30"/>
        </w:rPr>
        <w:t>。</w:t>
      </w:r>
      <w:r w:rsidR="002617ED" w:rsidRPr="007B12AC">
        <w:rPr>
          <w:rFonts w:ascii="仿宋" w:eastAsia="仿宋" w:hAnsi="仿宋" w:hint="eastAsia"/>
          <w:color w:val="000000"/>
          <w:sz w:val="30"/>
          <w:szCs w:val="30"/>
        </w:rPr>
        <w:t>经</w:t>
      </w:r>
      <w:r w:rsidR="002617ED" w:rsidRPr="007B12AC">
        <w:rPr>
          <w:rFonts w:ascii="仿宋" w:eastAsia="仿宋" w:hAnsi="仿宋"/>
          <w:color w:val="000000"/>
          <w:sz w:val="30"/>
          <w:szCs w:val="30"/>
        </w:rPr>
        <w:t>人力</w:t>
      </w:r>
      <w:r w:rsidR="002617ED" w:rsidRPr="007B12AC">
        <w:rPr>
          <w:rFonts w:ascii="仿宋" w:eastAsia="仿宋" w:hAnsi="仿宋" w:hint="eastAsia"/>
          <w:color w:val="000000"/>
          <w:sz w:val="30"/>
          <w:szCs w:val="30"/>
        </w:rPr>
        <w:t>资源</w:t>
      </w:r>
      <w:r w:rsidR="002617ED" w:rsidRPr="007B12AC">
        <w:rPr>
          <w:rFonts w:ascii="仿宋" w:eastAsia="仿宋" w:hAnsi="仿宋"/>
          <w:color w:val="000000"/>
          <w:sz w:val="30"/>
          <w:szCs w:val="30"/>
        </w:rPr>
        <w:t>部、科研处</w:t>
      </w:r>
      <w:r w:rsidR="002617ED" w:rsidRPr="007B12AC">
        <w:rPr>
          <w:rFonts w:ascii="仿宋" w:eastAsia="仿宋" w:hAnsi="仿宋" w:hint="eastAsia"/>
          <w:color w:val="000000"/>
          <w:sz w:val="30"/>
          <w:szCs w:val="30"/>
        </w:rPr>
        <w:t>提议</w:t>
      </w:r>
      <w:r w:rsidR="002617ED" w:rsidRPr="007B12AC">
        <w:rPr>
          <w:rFonts w:ascii="仿宋" w:eastAsia="仿宋" w:hAnsi="仿宋"/>
          <w:color w:val="000000"/>
          <w:sz w:val="30"/>
          <w:szCs w:val="30"/>
        </w:rPr>
        <w:t>，校党委同意，</w:t>
      </w:r>
      <w:r w:rsidR="002617ED" w:rsidRPr="007B12AC">
        <w:rPr>
          <w:rFonts w:ascii="仿宋" w:eastAsia="仿宋" w:hAnsi="仿宋" w:hint="eastAsia"/>
          <w:color w:val="000000"/>
          <w:sz w:val="30"/>
          <w:szCs w:val="30"/>
        </w:rPr>
        <w:t>于2020年12月5日</w:t>
      </w:r>
      <w:r w:rsidR="002617ED" w:rsidRPr="007B12AC">
        <w:rPr>
          <w:rFonts w:ascii="仿宋" w:eastAsia="仿宋" w:hAnsi="仿宋"/>
          <w:color w:val="000000"/>
          <w:sz w:val="30"/>
          <w:szCs w:val="30"/>
        </w:rPr>
        <w:t>召开</w:t>
      </w:r>
      <w:r w:rsidR="002617ED" w:rsidRPr="007B12AC">
        <w:rPr>
          <w:rFonts w:ascii="仿宋" w:eastAsia="仿宋" w:hAnsi="仿宋" w:hint="eastAsia"/>
          <w:color w:val="000000"/>
          <w:sz w:val="30"/>
          <w:szCs w:val="30"/>
        </w:rPr>
        <w:t>了学校</w:t>
      </w:r>
      <w:r w:rsidR="002617ED" w:rsidRPr="007B12AC">
        <w:rPr>
          <w:rFonts w:ascii="仿宋" w:eastAsia="仿宋" w:hAnsi="仿宋"/>
          <w:color w:val="000000"/>
          <w:sz w:val="30"/>
          <w:szCs w:val="30"/>
        </w:rPr>
        <w:t>第</w:t>
      </w:r>
      <w:r w:rsidR="002617ED" w:rsidRPr="007B12AC">
        <w:rPr>
          <w:rFonts w:ascii="仿宋" w:eastAsia="仿宋" w:hAnsi="仿宋" w:hint="eastAsia"/>
          <w:color w:val="000000"/>
          <w:sz w:val="30"/>
          <w:szCs w:val="30"/>
        </w:rPr>
        <w:t>八届</w:t>
      </w:r>
      <w:r w:rsidR="002617ED" w:rsidRPr="007B12AC">
        <w:rPr>
          <w:rFonts w:ascii="仿宋" w:eastAsia="仿宋" w:hAnsi="仿宋"/>
          <w:color w:val="000000"/>
          <w:sz w:val="30"/>
          <w:szCs w:val="30"/>
        </w:rPr>
        <w:t>教代会第八次全体代表</w:t>
      </w:r>
      <w:r w:rsidR="00856D39">
        <w:rPr>
          <w:rFonts w:ascii="仿宋" w:eastAsia="仿宋" w:hAnsi="仿宋" w:hint="eastAsia"/>
          <w:color w:val="000000"/>
          <w:sz w:val="30"/>
          <w:szCs w:val="30"/>
        </w:rPr>
        <w:t>会议</w:t>
      </w:r>
      <w:r w:rsidR="002617ED" w:rsidRPr="007B12AC">
        <w:rPr>
          <w:rFonts w:ascii="仿宋" w:eastAsia="仿宋" w:hAnsi="仿宋"/>
          <w:color w:val="000000"/>
          <w:sz w:val="30"/>
          <w:szCs w:val="30"/>
        </w:rPr>
        <w:t>，</w:t>
      </w:r>
      <w:r w:rsidR="002617ED" w:rsidRPr="007B12AC">
        <w:rPr>
          <w:rFonts w:ascii="仿宋" w:eastAsia="仿宋" w:hAnsi="仿宋" w:hint="eastAsia"/>
          <w:color w:val="000000"/>
          <w:sz w:val="30"/>
          <w:szCs w:val="30"/>
        </w:rPr>
        <w:t>89名</w:t>
      </w:r>
      <w:r w:rsidR="002617ED" w:rsidRPr="007B12AC">
        <w:rPr>
          <w:rFonts w:ascii="仿宋" w:eastAsia="仿宋" w:hAnsi="仿宋"/>
          <w:color w:val="000000"/>
          <w:sz w:val="30"/>
          <w:szCs w:val="30"/>
        </w:rPr>
        <w:t>代表出席会议，听取</w:t>
      </w:r>
      <w:r w:rsidR="00D444A8" w:rsidRPr="007B12AC">
        <w:rPr>
          <w:rFonts w:ascii="仿宋" w:eastAsia="仿宋" w:hAnsi="仿宋" w:hint="eastAsia"/>
          <w:color w:val="000000"/>
          <w:sz w:val="30"/>
          <w:szCs w:val="30"/>
        </w:rPr>
        <w:t>审议</w:t>
      </w:r>
      <w:r w:rsidR="00D444A8" w:rsidRPr="007B12AC">
        <w:rPr>
          <w:rFonts w:ascii="仿宋" w:eastAsia="仿宋" w:hAnsi="仿宋" w:hint="eastAsia"/>
          <w:sz w:val="30"/>
          <w:szCs w:val="30"/>
        </w:rPr>
        <w:t>国科大党委副书记、</w:t>
      </w:r>
      <w:r w:rsidR="00D444A8" w:rsidRPr="007B12AC">
        <w:rPr>
          <w:rFonts w:ascii="仿宋" w:eastAsia="仿宋" w:hAnsi="仿宋"/>
          <w:color w:val="000000"/>
          <w:sz w:val="30"/>
          <w:szCs w:val="30"/>
        </w:rPr>
        <w:t>常务副校长</w:t>
      </w:r>
      <w:r w:rsidR="00D444A8" w:rsidRPr="007B12AC">
        <w:rPr>
          <w:rFonts w:ascii="仿宋" w:eastAsia="仿宋" w:hAnsi="仿宋" w:hint="eastAsia"/>
          <w:color w:val="000000"/>
          <w:sz w:val="30"/>
          <w:szCs w:val="30"/>
        </w:rPr>
        <w:t>王艳芬同志做《面向未来，同心协力推进新一轮“双一流”建设，迈向国际顶尖研究型大学》的学校工作报告、副</w:t>
      </w:r>
      <w:r w:rsidR="00D444A8" w:rsidRPr="007B12AC">
        <w:rPr>
          <w:rFonts w:ascii="仿宋" w:eastAsia="仿宋" w:hAnsi="仿宋"/>
          <w:color w:val="000000"/>
          <w:sz w:val="30"/>
          <w:szCs w:val="30"/>
        </w:rPr>
        <w:t>校长</w:t>
      </w:r>
      <w:r w:rsidR="00D444A8" w:rsidRPr="007B12AC">
        <w:rPr>
          <w:rFonts w:ascii="仿宋" w:eastAsia="仿宋" w:hAnsi="仿宋" w:hint="eastAsia"/>
          <w:color w:val="000000"/>
          <w:sz w:val="30"/>
          <w:szCs w:val="30"/>
        </w:rPr>
        <w:t>董纪昌同志做的</w:t>
      </w:r>
      <w:r w:rsidR="00D444A8" w:rsidRPr="007B12AC">
        <w:rPr>
          <w:rFonts w:ascii="仿宋" w:eastAsia="仿宋" w:hAnsi="仿宋"/>
          <w:color w:val="000000"/>
          <w:sz w:val="30"/>
          <w:szCs w:val="30"/>
        </w:rPr>
        <w:t>《</w:t>
      </w:r>
      <w:r w:rsidR="00D444A8" w:rsidRPr="007B12AC">
        <w:rPr>
          <w:rFonts w:ascii="仿宋" w:eastAsia="仿宋" w:hAnsi="仿宋" w:hint="eastAsia"/>
          <w:color w:val="000000"/>
          <w:sz w:val="30"/>
          <w:szCs w:val="30"/>
        </w:rPr>
        <w:t>2020年人事工作报告》和</w:t>
      </w:r>
      <w:r w:rsidR="00D444A8" w:rsidRPr="007B12AC">
        <w:rPr>
          <w:rFonts w:ascii="仿宋" w:eastAsia="仿宋" w:hAnsi="仿宋"/>
          <w:color w:val="000000"/>
          <w:sz w:val="30"/>
          <w:szCs w:val="30"/>
        </w:rPr>
        <w:t>科研处处长</w:t>
      </w:r>
      <w:r w:rsidR="00D444A8" w:rsidRPr="007B12AC">
        <w:rPr>
          <w:rFonts w:ascii="仿宋" w:eastAsia="仿宋" w:hAnsi="仿宋" w:hint="eastAsia"/>
          <w:color w:val="000000"/>
          <w:sz w:val="30"/>
          <w:szCs w:val="30"/>
        </w:rPr>
        <w:t>林晓同志做《多维度科研活跃度评价体</w:t>
      </w:r>
      <w:r w:rsidR="00D444A8" w:rsidRPr="007B12AC">
        <w:rPr>
          <w:rFonts w:ascii="仿宋" w:eastAsia="仿宋" w:hAnsi="仿宋" w:hint="eastAsia"/>
          <w:color w:val="000000"/>
          <w:sz w:val="30"/>
          <w:szCs w:val="30"/>
        </w:rPr>
        <w:lastRenderedPageBreak/>
        <w:t>系主要指标及评价标准》报告。</w:t>
      </w:r>
    </w:p>
    <w:p w14:paraId="106EE408" w14:textId="77777777" w:rsidR="00D444A8" w:rsidRPr="007B12AC" w:rsidRDefault="00D444A8" w:rsidP="00D444A8">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经代表分组</w:t>
      </w:r>
      <w:r w:rsidRPr="007B12AC">
        <w:rPr>
          <w:rFonts w:ascii="仿宋" w:eastAsia="仿宋" w:hAnsi="仿宋"/>
          <w:color w:val="000000"/>
          <w:sz w:val="30"/>
          <w:szCs w:val="30"/>
        </w:rPr>
        <w:t>讨论</w:t>
      </w:r>
      <w:r w:rsidRPr="007B12AC">
        <w:rPr>
          <w:rFonts w:ascii="仿宋" w:eastAsia="仿宋" w:hAnsi="仿宋" w:hint="eastAsia"/>
          <w:color w:val="000000"/>
          <w:sz w:val="30"/>
          <w:szCs w:val="30"/>
        </w:rPr>
        <w:t>审议后</w:t>
      </w:r>
      <w:r w:rsidRPr="007B12AC">
        <w:rPr>
          <w:rFonts w:ascii="仿宋" w:eastAsia="仿宋" w:hAnsi="仿宋"/>
          <w:color w:val="000000"/>
          <w:sz w:val="30"/>
          <w:szCs w:val="30"/>
        </w:rPr>
        <w:t>，</w:t>
      </w:r>
      <w:r w:rsidRPr="007B12AC">
        <w:rPr>
          <w:rFonts w:ascii="仿宋" w:eastAsia="仿宋" w:hAnsi="仿宋" w:hint="eastAsia"/>
          <w:color w:val="000000"/>
          <w:sz w:val="30"/>
          <w:szCs w:val="30"/>
        </w:rPr>
        <w:t>大会原则通过人力资源部提交的《中国科学院大学岗位与聘用实施细则》、“教职工薪酬结构调整及修订《中国科学院大学岗位绩效工资管理办法》”和“准备期基本养老保险和职业年金补缴方案”三个文件、科研处提交的《多维度科研活跃度评价体系主要指标及评价标准》方案。</w:t>
      </w:r>
    </w:p>
    <w:p w14:paraId="4D24EE20" w14:textId="523C4EF7" w:rsidR="00FE05E5" w:rsidRPr="007B12AC" w:rsidRDefault="00D444A8" w:rsidP="00D444A8">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会议由副校长牛晓</w:t>
      </w:r>
      <w:r w:rsidRPr="007B12AC">
        <w:rPr>
          <w:rFonts w:ascii="仿宋" w:eastAsia="仿宋" w:hAnsi="仿宋"/>
          <w:sz w:val="30"/>
          <w:szCs w:val="30"/>
        </w:rPr>
        <w:t>莉</w:t>
      </w:r>
      <w:r w:rsidRPr="007B12AC">
        <w:rPr>
          <w:rFonts w:ascii="仿宋" w:eastAsia="仿宋" w:hAnsi="仿宋" w:hint="eastAsia"/>
          <w:sz w:val="30"/>
          <w:szCs w:val="30"/>
        </w:rPr>
        <w:t>同志主持。党委常务副书记、副校长董军社同志出席会议并做总结讲话。</w:t>
      </w:r>
    </w:p>
    <w:p w14:paraId="423C2B31" w14:textId="1951D091" w:rsidR="00943CD1" w:rsidRPr="007B12AC" w:rsidRDefault="00943CD1" w:rsidP="00943CD1">
      <w:pPr>
        <w:spacing w:beforeLines="50" w:before="156" w:afterLines="50" w:after="156" w:line="560" w:lineRule="exact"/>
        <w:ind w:firstLineChars="200" w:firstLine="560"/>
        <w:jc w:val="left"/>
        <w:outlineLvl w:val="0"/>
        <w:rPr>
          <w:rFonts w:ascii="仿宋" w:eastAsia="仿宋" w:hAnsi="仿宋"/>
          <w:b/>
          <w:sz w:val="30"/>
          <w:szCs w:val="30"/>
        </w:rPr>
      </w:pPr>
      <w:r w:rsidRPr="007B12AC">
        <w:rPr>
          <w:rFonts w:ascii="仿宋" w:eastAsia="仿宋" w:hAnsi="仿宋" w:hint="eastAsia"/>
          <w:sz w:val="30"/>
          <w:szCs w:val="30"/>
        </w:rPr>
        <w:t>2</w:t>
      </w:r>
      <w:r w:rsidRPr="007B12AC">
        <w:rPr>
          <w:rFonts w:ascii="仿宋" w:eastAsia="仿宋" w:hAnsi="仿宋"/>
          <w:sz w:val="30"/>
          <w:szCs w:val="30"/>
        </w:rPr>
        <w:t>.</w:t>
      </w:r>
      <w:r w:rsidRPr="007B12AC">
        <w:rPr>
          <w:rFonts w:ascii="仿宋" w:eastAsia="仿宋" w:hAnsi="仿宋" w:hint="eastAsia"/>
          <w:b/>
          <w:sz w:val="30"/>
          <w:szCs w:val="30"/>
        </w:rPr>
        <w:t xml:space="preserve"> 落实校务公开，推进民主政治建设，进一步增强教代会代表提案工作，为学校发展建言献策</w:t>
      </w:r>
    </w:p>
    <w:p w14:paraId="0E3007C1" w14:textId="3AD5F1CE" w:rsidR="00943CD1" w:rsidRPr="007B12AC" w:rsidRDefault="00404E3F" w:rsidP="00943CD1">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第</w:t>
      </w:r>
      <w:r w:rsidRPr="007B12AC">
        <w:rPr>
          <w:rFonts w:ascii="仿宋" w:eastAsia="仿宋" w:hAnsi="仿宋"/>
          <w:sz w:val="30"/>
          <w:szCs w:val="30"/>
        </w:rPr>
        <w:t>八届教代会第七次会议</w:t>
      </w:r>
      <w:r w:rsidR="000F2A6C" w:rsidRPr="007B12AC">
        <w:rPr>
          <w:rFonts w:ascii="仿宋" w:eastAsia="仿宋" w:hAnsi="仿宋" w:hint="eastAsia"/>
          <w:sz w:val="30"/>
          <w:szCs w:val="30"/>
        </w:rPr>
        <w:t>收到</w:t>
      </w:r>
      <w:r w:rsidR="000F2A6C" w:rsidRPr="007B12AC">
        <w:rPr>
          <w:rFonts w:ascii="仿宋" w:eastAsia="仿宋" w:hAnsi="仿宋"/>
          <w:sz w:val="30"/>
          <w:szCs w:val="30"/>
        </w:rPr>
        <w:t>代表提案</w:t>
      </w:r>
      <w:r w:rsidR="000F2A6C" w:rsidRPr="007B12AC">
        <w:rPr>
          <w:rFonts w:ascii="仿宋" w:eastAsia="仿宋" w:hAnsi="仿宋" w:hint="eastAsia"/>
          <w:sz w:val="30"/>
          <w:szCs w:val="30"/>
        </w:rPr>
        <w:t>12件、</w:t>
      </w:r>
      <w:r w:rsidRPr="007B12AC">
        <w:rPr>
          <w:rFonts w:ascii="仿宋" w:eastAsia="仿宋" w:hAnsi="仿宋"/>
          <w:sz w:val="30"/>
          <w:szCs w:val="30"/>
        </w:rPr>
        <w:t>意见建议</w:t>
      </w:r>
      <w:r w:rsidRPr="007B12AC">
        <w:rPr>
          <w:rFonts w:ascii="仿宋" w:eastAsia="仿宋" w:hAnsi="仿宋" w:hint="eastAsia"/>
          <w:sz w:val="30"/>
          <w:szCs w:val="30"/>
        </w:rPr>
        <w:t>涉及15个</w:t>
      </w:r>
      <w:r w:rsidRPr="007B12AC">
        <w:rPr>
          <w:rFonts w:ascii="仿宋" w:eastAsia="仿宋" w:hAnsi="仿宋"/>
          <w:sz w:val="30"/>
          <w:szCs w:val="30"/>
        </w:rPr>
        <w:t>部门</w:t>
      </w:r>
      <w:r w:rsidRPr="007B12AC">
        <w:rPr>
          <w:rFonts w:ascii="仿宋" w:eastAsia="仿宋" w:hAnsi="仿宋" w:hint="eastAsia"/>
          <w:sz w:val="30"/>
          <w:szCs w:val="30"/>
        </w:rPr>
        <w:t>130条，</w:t>
      </w:r>
      <w:r w:rsidRPr="007B12AC">
        <w:rPr>
          <w:rFonts w:ascii="仿宋" w:eastAsia="仿宋" w:hAnsi="仿宋"/>
          <w:sz w:val="30"/>
          <w:szCs w:val="30"/>
        </w:rPr>
        <w:t>均收到回复，并在学校协同平台向全校职工</w:t>
      </w:r>
      <w:r w:rsidRPr="007B12AC">
        <w:rPr>
          <w:rFonts w:ascii="仿宋" w:eastAsia="仿宋" w:hAnsi="仿宋" w:hint="eastAsia"/>
          <w:sz w:val="30"/>
          <w:szCs w:val="30"/>
        </w:rPr>
        <w:t>公布</w:t>
      </w:r>
      <w:r w:rsidR="000F2A6C" w:rsidRPr="007B12AC">
        <w:rPr>
          <w:rFonts w:ascii="仿宋" w:eastAsia="仿宋" w:hAnsi="仿宋" w:hint="eastAsia"/>
          <w:sz w:val="30"/>
          <w:szCs w:val="30"/>
        </w:rPr>
        <w:t>，部分内容</w:t>
      </w:r>
      <w:r w:rsidR="000F2A6C" w:rsidRPr="007B12AC">
        <w:rPr>
          <w:rFonts w:ascii="仿宋" w:eastAsia="仿宋" w:hAnsi="仿宋"/>
          <w:sz w:val="30"/>
          <w:szCs w:val="30"/>
        </w:rPr>
        <w:t>已经</w:t>
      </w:r>
      <w:r w:rsidR="000F2A6C" w:rsidRPr="007B12AC">
        <w:rPr>
          <w:rFonts w:ascii="仿宋" w:eastAsia="仿宋" w:hAnsi="仿宋" w:hint="eastAsia"/>
          <w:sz w:val="30"/>
          <w:szCs w:val="30"/>
        </w:rPr>
        <w:t>落实</w:t>
      </w:r>
      <w:r w:rsidRPr="007B12AC">
        <w:rPr>
          <w:rFonts w:ascii="仿宋" w:eastAsia="仿宋" w:hAnsi="仿宋" w:hint="eastAsia"/>
          <w:sz w:val="30"/>
          <w:szCs w:val="30"/>
        </w:rPr>
        <w:t>。第八</w:t>
      </w:r>
      <w:r w:rsidR="00943CD1" w:rsidRPr="007B12AC">
        <w:rPr>
          <w:rFonts w:ascii="仿宋" w:eastAsia="仿宋" w:hAnsi="仿宋" w:hint="eastAsia"/>
          <w:sz w:val="30"/>
          <w:szCs w:val="30"/>
        </w:rPr>
        <w:t>次</w:t>
      </w:r>
      <w:r w:rsidR="00943CD1" w:rsidRPr="007B12AC">
        <w:rPr>
          <w:rFonts w:ascii="仿宋" w:eastAsia="仿宋" w:hAnsi="仿宋"/>
          <w:sz w:val="30"/>
          <w:szCs w:val="30"/>
        </w:rPr>
        <w:t>会议收到</w:t>
      </w:r>
      <w:r w:rsidR="000F2A6C" w:rsidRPr="007B12AC">
        <w:rPr>
          <w:rFonts w:ascii="仿宋" w:eastAsia="仿宋" w:hAnsi="仿宋" w:hint="eastAsia"/>
          <w:sz w:val="30"/>
          <w:szCs w:val="30"/>
        </w:rPr>
        <w:t>代表</w:t>
      </w:r>
      <w:r w:rsidR="00943CD1" w:rsidRPr="007B12AC">
        <w:rPr>
          <w:rFonts w:ascii="仿宋" w:eastAsia="仿宋" w:hAnsi="仿宋"/>
          <w:sz w:val="30"/>
          <w:szCs w:val="30"/>
        </w:rPr>
        <w:t>提案</w:t>
      </w:r>
      <w:r w:rsidR="00943CD1" w:rsidRPr="007B12AC">
        <w:rPr>
          <w:rFonts w:ascii="仿宋" w:eastAsia="仿宋" w:hAnsi="仿宋" w:hint="eastAsia"/>
          <w:sz w:val="30"/>
          <w:szCs w:val="30"/>
        </w:rPr>
        <w:t>9</w:t>
      </w:r>
      <w:r w:rsidR="000F2A6C" w:rsidRPr="007B12AC">
        <w:rPr>
          <w:rFonts w:ascii="仿宋" w:eastAsia="仿宋" w:hAnsi="仿宋" w:hint="eastAsia"/>
          <w:sz w:val="30"/>
          <w:szCs w:val="30"/>
        </w:rPr>
        <w:t>件</w:t>
      </w:r>
      <w:r w:rsidR="00943CD1" w:rsidRPr="007B12AC">
        <w:rPr>
          <w:rFonts w:ascii="仿宋" w:eastAsia="仿宋" w:hAnsi="仿宋"/>
          <w:sz w:val="30"/>
          <w:szCs w:val="30"/>
        </w:rPr>
        <w:t>，意见建议</w:t>
      </w:r>
      <w:r w:rsidR="00943CD1" w:rsidRPr="007B12AC">
        <w:rPr>
          <w:rFonts w:ascii="仿宋" w:eastAsia="仿宋" w:hAnsi="仿宋" w:hint="eastAsia"/>
          <w:sz w:val="30"/>
          <w:szCs w:val="30"/>
        </w:rPr>
        <w:t>84条</w:t>
      </w:r>
      <w:r w:rsidR="00943CD1" w:rsidRPr="007B12AC">
        <w:rPr>
          <w:rFonts w:ascii="仿宋" w:eastAsia="仿宋" w:hAnsi="仿宋"/>
          <w:sz w:val="30"/>
          <w:szCs w:val="30"/>
        </w:rPr>
        <w:t>，</w:t>
      </w:r>
      <w:r w:rsidR="00943CD1" w:rsidRPr="007B12AC">
        <w:rPr>
          <w:rFonts w:ascii="仿宋" w:eastAsia="仿宋" w:hAnsi="仿宋" w:hint="eastAsia"/>
          <w:sz w:val="30"/>
          <w:szCs w:val="30"/>
        </w:rPr>
        <w:t>意见</w:t>
      </w:r>
      <w:r w:rsidR="00943CD1" w:rsidRPr="007B12AC">
        <w:rPr>
          <w:rFonts w:ascii="仿宋" w:eastAsia="仿宋" w:hAnsi="仿宋"/>
          <w:sz w:val="30"/>
          <w:szCs w:val="30"/>
        </w:rPr>
        <w:t>建议已汇总发各相关部门</w:t>
      </w:r>
      <w:r w:rsidR="00943CD1" w:rsidRPr="007B12AC">
        <w:rPr>
          <w:rFonts w:ascii="仿宋" w:eastAsia="仿宋" w:hAnsi="仿宋" w:hint="eastAsia"/>
          <w:sz w:val="30"/>
          <w:szCs w:val="30"/>
        </w:rPr>
        <w:t>检视</w:t>
      </w:r>
      <w:r w:rsidR="00943CD1" w:rsidRPr="007B12AC">
        <w:rPr>
          <w:rFonts w:ascii="仿宋" w:eastAsia="仿宋" w:hAnsi="仿宋"/>
          <w:sz w:val="30"/>
          <w:szCs w:val="30"/>
        </w:rPr>
        <w:t>回复。</w:t>
      </w:r>
    </w:p>
    <w:p w14:paraId="682939DB" w14:textId="3DA7ADEA" w:rsidR="00810F8C" w:rsidRPr="007B12AC" w:rsidRDefault="00810F8C" w:rsidP="00810F8C">
      <w:pPr>
        <w:spacing w:beforeLines="100" w:before="312" w:afterLines="100" w:after="312" w:line="560" w:lineRule="exact"/>
        <w:ind w:firstLineChars="200" w:firstLine="560"/>
        <w:rPr>
          <w:rFonts w:ascii="仿宋" w:eastAsia="仿宋" w:hAnsi="仿宋"/>
          <w:b/>
          <w:color w:val="000000"/>
          <w:sz w:val="30"/>
          <w:szCs w:val="30"/>
        </w:rPr>
      </w:pPr>
      <w:r w:rsidRPr="007B12AC">
        <w:rPr>
          <w:rFonts w:ascii="仿宋" w:eastAsia="仿宋" w:hAnsi="仿宋" w:hint="eastAsia"/>
          <w:color w:val="000000"/>
          <w:sz w:val="30"/>
          <w:szCs w:val="30"/>
        </w:rPr>
        <w:t>3</w:t>
      </w:r>
      <w:r w:rsidRPr="007B12AC">
        <w:rPr>
          <w:rFonts w:ascii="仿宋" w:eastAsia="仿宋" w:hAnsi="仿宋"/>
          <w:color w:val="000000"/>
          <w:sz w:val="30"/>
          <w:szCs w:val="30"/>
        </w:rPr>
        <w:t>.</w:t>
      </w:r>
      <w:r w:rsidRPr="007B12AC">
        <w:rPr>
          <w:rFonts w:ascii="仿宋" w:eastAsia="仿宋" w:hAnsi="仿宋" w:cstheme="minorBidi" w:hint="eastAsia"/>
          <w:color w:val="FFFFFF"/>
          <w:spacing w:val="0"/>
          <w:kern w:val="24"/>
          <w:sz w:val="30"/>
          <w:szCs w:val="30"/>
        </w:rPr>
        <w:t xml:space="preserve"> </w:t>
      </w:r>
      <w:r w:rsidRPr="007B12AC">
        <w:rPr>
          <w:rFonts w:ascii="仿宋" w:eastAsia="仿宋" w:hAnsi="仿宋" w:hint="eastAsia"/>
          <w:b/>
          <w:color w:val="000000"/>
          <w:sz w:val="30"/>
          <w:szCs w:val="30"/>
        </w:rPr>
        <w:t>精准服务，切实维护教职工权益</w:t>
      </w:r>
    </w:p>
    <w:p w14:paraId="5F339EEF" w14:textId="7E70EAA1" w:rsidR="0056087C" w:rsidRPr="00A9146F" w:rsidRDefault="0056087C" w:rsidP="00A9146F">
      <w:pPr>
        <w:spacing w:beforeLines="100" w:before="312" w:afterLines="100" w:after="312" w:line="560" w:lineRule="exact"/>
        <w:ind w:firstLineChars="200" w:firstLine="560"/>
        <w:rPr>
          <w:rFonts w:ascii="仿宋" w:eastAsia="仿宋" w:hAnsi="仿宋"/>
          <w:bCs/>
          <w:color w:val="000000"/>
          <w:sz w:val="30"/>
          <w:szCs w:val="30"/>
        </w:rPr>
      </w:pPr>
      <w:r w:rsidRPr="007B12AC">
        <w:rPr>
          <w:rFonts w:ascii="仿宋" w:eastAsia="仿宋" w:hAnsi="仿宋" w:hint="eastAsia"/>
          <w:bCs/>
          <w:color w:val="000000"/>
          <w:sz w:val="30"/>
          <w:szCs w:val="30"/>
        </w:rPr>
        <w:t>（1）</w:t>
      </w:r>
      <w:r w:rsidR="00A9146F">
        <w:rPr>
          <w:rFonts w:ascii="仿宋" w:eastAsia="仿宋" w:hAnsi="仿宋" w:hint="eastAsia"/>
          <w:bCs/>
          <w:color w:val="000000"/>
          <w:sz w:val="30"/>
          <w:szCs w:val="30"/>
        </w:rPr>
        <w:t>建立困难教职工数据库，实行精准帮扶。</w:t>
      </w:r>
      <w:r w:rsidR="00E673D4" w:rsidRPr="007B12AC">
        <w:rPr>
          <w:rFonts w:ascii="仿宋" w:eastAsia="仿宋" w:hAnsi="仿宋" w:hint="eastAsia"/>
          <w:sz w:val="30"/>
          <w:szCs w:val="30"/>
        </w:rPr>
        <w:t>建立困难</w:t>
      </w:r>
      <w:r w:rsidR="00E673D4" w:rsidRPr="007B12AC">
        <w:rPr>
          <w:rFonts w:ascii="仿宋" w:eastAsia="仿宋" w:hAnsi="仿宋"/>
          <w:sz w:val="30"/>
          <w:szCs w:val="30"/>
        </w:rPr>
        <w:t>职工</w:t>
      </w:r>
      <w:r w:rsidR="00E673D4" w:rsidRPr="007B12AC">
        <w:rPr>
          <w:rFonts w:ascii="仿宋" w:eastAsia="仿宋" w:hAnsi="仿宋" w:hint="eastAsia"/>
          <w:sz w:val="30"/>
          <w:szCs w:val="30"/>
        </w:rPr>
        <w:t>数据，组织开展春节前 “送温暖”和五一、十一前两次困难补助</w:t>
      </w:r>
      <w:r w:rsidR="00F9381E" w:rsidRPr="007B12AC">
        <w:rPr>
          <w:rFonts w:ascii="仿宋" w:eastAsia="仿宋" w:hAnsi="仿宋" w:hint="eastAsia"/>
          <w:sz w:val="30"/>
          <w:szCs w:val="30"/>
        </w:rPr>
        <w:t>和</w:t>
      </w:r>
      <w:r w:rsidR="00F9381E" w:rsidRPr="007B12AC">
        <w:rPr>
          <w:rFonts w:ascii="仿宋" w:eastAsia="仿宋" w:hAnsi="仿宋"/>
          <w:sz w:val="30"/>
          <w:szCs w:val="30"/>
        </w:rPr>
        <w:t>职工</w:t>
      </w:r>
      <w:r w:rsidR="00F9381E" w:rsidRPr="007B12AC">
        <w:rPr>
          <w:rFonts w:ascii="仿宋" w:eastAsia="仿宋" w:hAnsi="仿宋" w:hint="eastAsia"/>
          <w:sz w:val="30"/>
          <w:szCs w:val="30"/>
        </w:rPr>
        <w:t>特</w:t>
      </w:r>
      <w:r w:rsidR="00F9381E" w:rsidRPr="007B12AC">
        <w:rPr>
          <w:rFonts w:ascii="仿宋" w:eastAsia="仿宋" w:hAnsi="仿宋"/>
          <w:sz w:val="30"/>
          <w:szCs w:val="30"/>
        </w:rPr>
        <w:t>困补助</w:t>
      </w:r>
      <w:r w:rsidR="00E673D4" w:rsidRPr="007B12AC">
        <w:rPr>
          <w:rFonts w:ascii="仿宋" w:eastAsia="仿宋" w:hAnsi="仿宋" w:hint="eastAsia"/>
          <w:sz w:val="30"/>
          <w:szCs w:val="30"/>
        </w:rPr>
        <w:t>工作。今年</w:t>
      </w:r>
      <w:r w:rsidR="00E673D4" w:rsidRPr="007B12AC">
        <w:rPr>
          <w:rFonts w:ascii="仿宋" w:eastAsia="仿宋" w:hAnsi="仿宋"/>
          <w:sz w:val="30"/>
          <w:szCs w:val="30"/>
        </w:rPr>
        <w:t>共计补助慰问困难职工</w:t>
      </w:r>
      <w:r w:rsidR="00E673D4" w:rsidRPr="007B12AC">
        <w:rPr>
          <w:rFonts w:ascii="仿宋" w:eastAsia="仿宋" w:hAnsi="仿宋"/>
          <w:color w:val="000000"/>
          <w:sz w:val="30"/>
          <w:szCs w:val="30"/>
        </w:rPr>
        <w:t>29</w:t>
      </w:r>
      <w:r w:rsidR="00E673D4" w:rsidRPr="007B12AC">
        <w:rPr>
          <w:rFonts w:ascii="仿宋" w:eastAsia="仿宋" w:hAnsi="仿宋" w:hint="eastAsia"/>
          <w:color w:val="000000"/>
          <w:sz w:val="30"/>
          <w:szCs w:val="30"/>
        </w:rPr>
        <w:t>人</w:t>
      </w:r>
      <w:r w:rsidR="00E673D4" w:rsidRPr="007B12AC">
        <w:rPr>
          <w:rFonts w:ascii="仿宋" w:eastAsia="仿宋" w:hAnsi="仿宋"/>
          <w:color w:val="000000"/>
          <w:sz w:val="30"/>
          <w:szCs w:val="30"/>
        </w:rPr>
        <w:t>次</w:t>
      </w:r>
      <w:r w:rsidR="00E673D4" w:rsidRPr="007B12AC">
        <w:rPr>
          <w:rFonts w:ascii="仿宋" w:eastAsia="仿宋" w:hAnsi="仿宋" w:hint="eastAsia"/>
          <w:color w:val="000000"/>
          <w:sz w:val="30"/>
          <w:szCs w:val="30"/>
        </w:rPr>
        <w:t>，</w:t>
      </w:r>
      <w:r w:rsidR="00E673D4" w:rsidRPr="007B12AC">
        <w:rPr>
          <w:rFonts w:ascii="仿宋" w:eastAsia="仿宋" w:hAnsi="仿宋"/>
          <w:color w:val="000000"/>
          <w:sz w:val="30"/>
          <w:szCs w:val="30"/>
        </w:rPr>
        <w:t>慰问金额达</w:t>
      </w:r>
      <w:r w:rsidR="00E673D4" w:rsidRPr="007B12AC">
        <w:rPr>
          <w:rFonts w:ascii="仿宋" w:eastAsia="仿宋" w:hAnsi="仿宋" w:hint="eastAsia"/>
          <w:color w:val="000000"/>
          <w:sz w:val="30"/>
          <w:szCs w:val="30"/>
        </w:rPr>
        <w:t>294000元。</w:t>
      </w:r>
      <w:r w:rsidR="00433F63" w:rsidRPr="007B12AC">
        <w:rPr>
          <w:rFonts w:ascii="仿宋" w:eastAsia="仿宋" w:hAnsi="仿宋" w:hint="eastAsia"/>
          <w:color w:val="000000"/>
          <w:sz w:val="30"/>
          <w:szCs w:val="30"/>
        </w:rPr>
        <w:t>抚恤40人</w:t>
      </w:r>
      <w:r w:rsidR="00433F63" w:rsidRPr="007B12AC">
        <w:rPr>
          <w:rFonts w:ascii="仿宋" w:eastAsia="仿宋" w:hAnsi="仿宋"/>
          <w:color w:val="000000"/>
          <w:sz w:val="30"/>
          <w:szCs w:val="30"/>
        </w:rPr>
        <w:t>次，</w:t>
      </w:r>
      <w:r w:rsidR="00433F63" w:rsidRPr="007B12AC">
        <w:rPr>
          <w:rFonts w:ascii="仿宋" w:eastAsia="仿宋" w:hAnsi="仿宋" w:hint="eastAsia"/>
          <w:color w:val="000000"/>
          <w:sz w:val="30"/>
          <w:szCs w:val="30"/>
        </w:rPr>
        <w:t>60000元</w:t>
      </w:r>
      <w:r w:rsidR="00433F63" w:rsidRPr="007B12AC">
        <w:rPr>
          <w:rFonts w:ascii="仿宋" w:eastAsia="仿宋" w:hAnsi="仿宋"/>
          <w:color w:val="000000"/>
          <w:sz w:val="30"/>
          <w:szCs w:val="30"/>
        </w:rPr>
        <w:t>。</w:t>
      </w:r>
    </w:p>
    <w:p w14:paraId="741E4DDF" w14:textId="398B841E" w:rsidR="00433F63" w:rsidRPr="007B12AC" w:rsidRDefault="00433F63" w:rsidP="00E673D4">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color w:val="000000"/>
          <w:sz w:val="30"/>
          <w:szCs w:val="30"/>
        </w:rPr>
        <w:t>（2）</w:t>
      </w:r>
      <w:r w:rsidR="00B63B40" w:rsidRPr="007B12AC">
        <w:rPr>
          <w:rFonts w:ascii="仿宋" w:eastAsia="仿宋" w:hAnsi="仿宋" w:hint="eastAsia"/>
          <w:color w:val="000000"/>
          <w:sz w:val="30"/>
          <w:szCs w:val="30"/>
        </w:rPr>
        <w:t>继续</w:t>
      </w:r>
      <w:r w:rsidR="00B63B40" w:rsidRPr="007B12AC">
        <w:rPr>
          <w:rFonts w:ascii="仿宋" w:eastAsia="仿宋" w:hAnsi="仿宋" w:hint="eastAsia"/>
          <w:sz w:val="30"/>
          <w:szCs w:val="30"/>
        </w:rPr>
        <w:t>组织我校女职工加入《在职女职工特殊疾病互助保障计划》，有4</w:t>
      </w:r>
      <w:r w:rsidR="00B63B40" w:rsidRPr="007B12AC">
        <w:rPr>
          <w:rFonts w:ascii="仿宋" w:eastAsia="仿宋" w:hAnsi="仿宋"/>
          <w:sz w:val="30"/>
          <w:szCs w:val="30"/>
        </w:rPr>
        <w:t>60</w:t>
      </w:r>
      <w:r w:rsidR="00B63B40" w:rsidRPr="007B12AC">
        <w:rPr>
          <w:rFonts w:ascii="仿宋" w:eastAsia="仿宋" w:hAnsi="仿宋" w:hint="eastAsia"/>
          <w:sz w:val="30"/>
          <w:szCs w:val="30"/>
        </w:rPr>
        <w:t>名女职工自愿加入。</w:t>
      </w:r>
      <w:r w:rsidRPr="007B12AC">
        <w:rPr>
          <w:rFonts w:ascii="仿宋" w:eastAsia="仿宋" w:hAnsi="仿宋" w:hint="eastAsia"/>
          <w:sz w:val="30"/>
          <w:szCs w:val="30"/>
        </w:rPr>
        <w:t>帮助</w:t>
      </w:r>
      <w:r w:rsidRPr="007B12AC">
        <w:rPr>
          <w:rFonts w:ascii="仿宋" w:eastAsia="仿宋" w:hAnsi="仿宋"/>
          <w:sz w:val="30"/>
          <w:szCs w:val="30"/>
        </w:rPr>
        <w:t>3</w:t>
      </w:r>
      <w:r w:rsidRPr="007B12AC">
        <w:rPr>
          <w:rFonts w:ascii="仿宋" w:eastAsia="仿宋" w:hAnsi="仿宋" w:hint="eastAsia"/>
          <w:sz w:val="30"/>
          <w:szCs w:val="30"/>
        </w:rPr>
        <w:t>名出险女职工办理互助金</w:t>
      </w:r>
      <w:r w:rsidRPr="007B12AC">
        <w:rPr>
          <w:rFonts w:ascii="仿宋" w:eastAsia="仿宋" w:hAnsi="仿宋" w:hint="eastAsia"/>
          <w:sz w:val="30"/>
          <w:szCs w:val="30"/>
        </w:rPr>
        <w:lastRenderedPageBreak/>
        <w:t>手续。</w:t>
      </w:r>
    </w:p>
    <w:p w14:paraId="38584C4A" w14:textId="1A4279C3" w:rsidR="00A45B7E" w:rsidRPr="007B12AC" w:rsidRDefault="00A45B7E" w:rsidP="00E673D4">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color w:val="000000"/>
          <w:sz w:val="30"/>
          <w:szCs w:val="30"/>
        </w:rPr>
        <w:t>（</w:t>
      </w:r>
      <w:r w:rsidRPr="007B12AC">
        <w:rPr>
          <w:rFonts w:ascii="仿宋" w:eastAsia="仿宋" w:hAnsi="仿宋"/>
          <w:color w:val="000000"/>
          <w:sz w:val="30"/>
          <w:szCs w:val="30"/>
        </w:rPr>
        <w:t>3</w:t>
      </w:r>
      <w:r w:rsidRPr="007B12AC">
        <w:rPr>
          <w:rFonts w:ascii="仿宋" w:eastAsia="仿宋" w:hAnsi="仿宋" w:hint="eastAsia"/>
          <w:color w:val="000000"/>
          <w:sz w:val="30"/>
          <w:szCs w:val="30"/>
        </w:rPr>
        <w:t>）</w:t>
      </w:r>
      <w:r w:rsidRPr="007B12AC">
        <w:rPr>
          <w:rFonts w:ascii="仿宋" w:eastAsia="仿宋" w:hAnsi="仿宋"/>
          <w:sz w:val="30"/>
          <w:szCs w:val="30"/>
        </w:rPr>
        <w:t>2020</w:t>
      </w:r>
      <w:r w:rsidRPr="007B12AC">
        <w:rPr>
          <w:rFonts w:ascii="仿宋" w:eastAsia="仿宋" w:hAnsi="仿宋" w:hint="eastAsia"/>
          <w:sz w:val="30"/>
          <w:szCs w:val="30"/>
        </w:rPr>
        <w:t>年春节前，陪同国科大常务副校长王艳芬教授、副书记高随祥教授专程看望全国劳模杨佳教授，向</w:t>
      </w:r>
      <w:r w:rsidRPr="007B12AC">
        <w:rPr>
          <w:rFonts w:ascii="仿宋" w:eastAsia="仿宋" w:hAnsi="仿宋"/>
          <w:sz w:val="30"/>
          <w:szCs w:val="30"/>
        </w:rPr>
        <w:t>她</w:t>
      </w:r>
      <w:r w:rsidRPr="007B12AC">
        <w:rPr>
          <w:rFonts w:ascii="仿宋" w:eastAsia="仿宋" w:hAnsi="仿宋" w:hint="eastAsia"/>
          <w:sz w:val="30"/>
          <w:szCs w:val="30"/>
        </w:rPr>
        <w:t>致以节日的问候和祝福。</w:t>
      </w:r>
    </w:p>
    <w:p w14:paraId="0345E331" w14:textId="2E113981" w:rsidR="001D2FDE" w:rsidRPr="007B12AC" w:rsidRDefault="001D2FDE" w:rsidP="00A9146F">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sz w:val="30"/>
          <w:szCs w:val="30"/>
        </w:rPr>
        <w:t>（4）疫情防控，工会在行动。</w:t>
      </w:r>
      <w:r w:rsidR="00A9146F">
        <w:rPr>
          <w:rFonts w:ascii="仿宋" w:eastAsia="仿宋" w:hAnsi="仿宋" w:hint="eastAsia"/>
          <w:sz w:val="30"/>
          <w:szCs w:val="30"/>
        </w:rPr>
        <w:t>设置新冠</w:t>
      </w:r>
      <w:r w:rsidRPr="007B12AC">
        <w:rPr>
          <w:rFonts w:ascii="仿宋" w:eastAsia="仿宋" w:hAnsi="仿宋" w:hint="eastAsia"/>
          <w:sz w:val="30"/>
          <w:szCs w:val="30"/>
        </w:rPr>
        <w:t>疫情防控工作专项经费，</w:t>
      </w:r>
      <w:r w:rsidRPr="007B12AC">
        <w:rPr>
          <w:rFonts w:ascii="仿宋" w:eastAsia="仿宋" w:hAnsi="仿宋"/>
          <w:sz w:val="30"/>
          <w:szCs w:val="30"/>
        </w:rPr>
        <w:t>为全体会员</w:t>
      </w:r>
      <w:r w:rsidRPr="007B12AC">
        <w:rPr>
          <w:rFonts w:ascii="仿宋" w:eastAsia="仿宋" w:hAnsi="仿宋" w:hint="eastAsia"/>
          <w:sz w:val="30"/>
          <w:szCs w:val="30"/>
        </w:rPr>
        <w:t>购置KN９５口罩</w:t>
      </w:r>
      <w:r w:rsidR="00E74C8A" w:rsidRPr="007B12AC">
        <w:rPr>
          <w:rFonts w:ascii="仿宋" w:eastAsia="仿宋" w:hAnsi="仿宋" w:hint="eastAsia"/>
          <w:sz w:val="30"/>
          <w:szCs w:val="30"/>
        </w:rPr>
        <w:t>3万</w:t>
      </w:r>
      <w:r w:rsidR="00E74C8A" w:rsidRPr="007B12AC">
        <w:rPr>
          <w:rFonts w:ascii="仿宋" w:eastAsia="仿宋" w:hAnsi="仿宋"/>
          <w:sz w:val="30"/>
          <w:szCs w:val="30"/>
        </w:rPr>
        <w:t>只</w:t>
      </w:r>
      <w:r w:rsidRPr="007B12AC">
        <w:rPr>
          <w:rFonts w:ascii="仿宋" w:eastAsia="仿宋" w:hAnsi="仿宋" w:hint="eastAsia"/>
          <w:sz w:val="30"/>
          <w:szCs w:val="30"/>
        </w:rPr>
        <w:t>和一次性使用医用口罩</w:t>
      </w:r>
      <w:r w:rsidR="00E74C8A" w:rsidRPr="007B12AC">
        <w:rPr>
          <w:rFonts w:ascii="仿宋" w:eastAsia="仿宋" w:hAnsi="仿宋" w:hint="eastAsia"/>
          <w:sz w:val="30"/>
          <w:szCs w:val="30"/>
        </w:rPr>
        <w:t>22.</w:t>
      </w:r>
      <w:r w:rsidR="00E74C8A" w:rsidRPr="007B12AC">
        <w:rPr>
          <w:rFonts w:ascii="仿宋" w:eastAsia="仿宋" w:hAnsi="仿宋"/>
          <w:sz w:val="30"/>
          <w:szCs w:val="30"/>
        </w:rPr>
        <w:t>5</w:t>
      </w:r>
      <w:r w:rsidR="00E74C8A" w:rsidRPr="007B12AC">
        <w:rPr>
          <w:rFonts w:ascii="仿宋" w:eastAsia="仿宋" w:hAnsi="仿宋" w:hint="eastAsia"/>
          <w:sz w:val="30"/>
          <w:szCs w:val="30"/>
        </w:rPr>
        <w:t>万</w:t>
      </w:r>
      <w:r w:rsidR="00E74C8A" w:rsidRPr="007B12AC">
        <w:rPr>
          <w:rFonts w:ascii="仿宋" w:eastAsia="仿宋" w:hAnsi="仿宋"/>
          <w:sz w:val="30"/>
          <w:szCs w:val="30"/>
        </w:rPr>
        <w:t>只</w:t>
      </w:r>
      <w:r w:rsidRPr="007B12AC">
        <w:rPr>
          <w:rFonts w:ascii="仿宋" w:eastAsia="仿宋" w:hAnsi="仿宋" w:hint="eastAsia"/>
          <w:sz w:val="30"/>
          <w:szCs w:val="30"/>
        </w:rPr>
        <w:t>，慰问坚持一线的残疾职工。</w:t>
      </w:r>
    </w:p>
    <w:p w14:paraId="38261463" w14:textId="301A2949" w:rsidR="00852E12" w:rsidRPr="007B12AC" w:rsidRDefault="00852E12" w:rsidP="00852E12">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sz w:val="30"/>
          <w:szCs w:val="30"/>
        </w:rPr>
        <w:t>发出“健身抗‘疫’倡议书” ，推出“居家健身打卡活动”，从3月5日惊蛰日正式开始，号召大家少出门、不聚集，鼓励广大教职工坚持每日运动，关注健康，增强体质。</w:t>
      </w:r>
    </w:p>
    <w:p w14:paraId="76A8DE48" w14:textId="6B730F7D" w:rsidR="00F9381E" w:rsidRPr="007B12AC" w:rsidRDefault="00F9381E" w:rsidP="00852E12">
      <w:pPr>
        <w:spacing w:beforeLines="100" w:before="312" w:afterLines="100" w:after="312" w:line="560" w:lineRule="exact"/>
        <w:ind w:firstLineChars="200" w:firstLine="560"/>
        <w:rPr>
          <w:rFonts w:ascii="仿宋" w:eastAsia="仿宋" w:hAnsi="仿宋"/>
          <w:b/>
          <w:sz w:val="30"/>
          <w:szCs w:val="30"/>
        </w:rPr>
      </w:pPr>
      <w:r w:rsidRPr="007B12AC">
        <w:rPr>
          <w:rFonts w:ascii="仿宋" w:eastAsia="仿宋" w:hAnsi="仿宋" w:hint="eastAsia"/>
          <w:bCs/>
          <w:color w:val="000000"/>
          <w:sz w:val="30"/>
          <w:szCs w:val="30"/>
        </w:rPr>
        <w:t>4</w:t>
      </w:r>
      <w:r w:rsidRPr="007B12AC">
        <w:rPr>
          <w:rFonts w:ascii="仿宋" w:eastAsia="仿宋" w:hAnsi="仿宋"/>
          <w:bCs/>
          <w:color w:val="000000"/>
          <w:sz w:val="30"/>
          <w:szCs w:val="30"/>
        </w:rPr>
        <w:t>.</w:t>
      </w:r>
      <w:r w:rsidRPr="007B12AC">
        <w:rPr>
          <w:rFonts w:ascii="仿宋" w:eastAsia="仿宋" w:hAnsi="仿宋" w:hint="eastAsia"/>
          <w:b/>
          <w:sz w:val="30"/>
          <w:szCs w:val="30"/>
        </w:rPr>
        <w:t xml:space="preserve"> 做细做实服务职工品牌工作，为教职工解除后顾之忧 </w:t>
      </w:r>
    </w:p>
    <w:p w14:paraId="131A4E08" w14:textId="069946C7" w:rsidR="00CA1835" w:rsidRPr="007B12AC" w:rsidRDefault="00E91466" w:rsidP="00CA1835">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（1</w:t>
      </w:r>
      <w:r w:rsidR="00D03E89">
        <w:rPr>
          <w:rFonts w:ascii="仿宋" w:eastAsia="仿宋" w:hAnsi="仿宋" w:hint="eastAsia"/>
          <w:sz w:val="30"/>
          <w:szCs w:val="30"/>
        </w:rPr>
        <w:t>）积极与行管局教育处、中科院幼儿园招生办、</w:t>
      </w:r>
      <w:r w:rsidRPr="007B12AC">
        <w:rPr>
          <w:rFonts w:ascii="仿宋" w:eastAsia="仿宋" w:hAnsi="仿宋" w:hint="eastAsia"/>
          <w:sz w:val="30"/>
          <w:szCs w:val="30"/>
        </w:rPr>
        <w:t>高能所工会等多家单位联系，帮助我校教职工特别是骨干人才解决子女入学入园的需求。</w:t>
      </w:r>
    </w:p>
    <w:p w14:paraId="449A8232" w14:textId="032B6EA1" w:rsidR="00CA1835" w:rsidRPr="007B12AC" w:rsidRDefault="00E91466" w:rsidP="00CA1835">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（2）</w:t>
      </w:r>
      <w:r w:rsidR="00CA1835" w:rsidRPr="007B12AC">
        <w:rPr>
          <w:rFonts w:ascii="仿宋" w:eastAsia="仿宋" w:hAnsi="仿宋" w:hint="eastAsia"/>
          <w:sz w:val="30"/>
          <w:szCs w:val="30"/>
        </w:rPr>
        <w:t>认真做好“元旦春节”、“五一节消费扶贫</w:t>
      </w:r>
      <w:r w:rsidR="00CA1835" w:rsidRPr="007B12AC">
        <w:rPr>
          <w:rFonts w:ascii="仿宋" w:eastAsia="仿宋" w:hAnsi="仿宋"/>
          <w:sz w:val="30"/>
          <w:szCs w:val="30"/>
        </w:rPr>
        <w:t>”、</w:t>
      </w:r>
      <w:r w:rsidR="00CA1835" w:rsidRPr="007B12AC">
        <w:rPr>
          <w:rFonts w:ascii="仿宋" w:eastAsia="仿宋" w:hAnsi="仿宋" w:hint="eastAsia"/>
          <w:sz w:val="30"/>
          <w:szCs w:val="30"/>
        </w:rPr>
        <w:t>“夏季送清凉”和“中秋国庆节”的慰问品采购、发放工作，</w:t>
      </w:r>
      <w:r w:rsidR="00A4492D" w:rsidRPr="007B12AC">
        <w:rPr>
          <w:rFonts w:ascii="仿宋" w:eastAsia="仿宋" w:hAnsi="仿宋" w:hint="eastAsia"/>
          <w:sz w:val="30"/>
          <w:szCs w:val="30"/>
        </w:rPr>
        <w:t>首次</w:t>
      </w:r>
      <w:r w:rsidR="00A4492D" w:rsidRPr="007B12AC">
        <w:rPr>
          <w:rFonts w:ascii="仿宋" w:eastAsia="仿宋" w:hAnsi="仿宋"/>
          <w:sz w:val="30"/>
          <w:szCs w:val="30"/>
        </w:rPr>
        <w:t>通过中科院云工会平台</w:t>
      </w:r>
      <w:r w:rsidR="00CA1835" w:rsidRPr="007B12AC">
        <w:rPr>
          <w:rFonts w:ascii="仿宋" w:eastAsia="仿宋" w:hAnsi="仿宋" w:hint="eastAsia"/>
          <w:sz w:val="30"/>
          <w:szCs w:val="30"/>
        </w:rPr>
        <w:t>发放</w:t>
      </w:r>
      <w:r w:rsidR="00A4492D" w:rsidRPr="007B12AC">
        <w:rPr>
          <w:rFonts w:ascii="仿宋" w:eastAsia="仿宋" w:hAnsi="仿宋" w:hint="eastAsia"/>
          <w:sz w:val="30"/>
          <w:szCs w:val="30"/>
        </w:rPr>
        <w:t>，</w:t>
      </w:r>
      <w:r w:rsidR="00CA1835" w:rsidRPr="007B12AC">
        <w:rPr>
          <w:rFonts w:ascii="仿宋" w:eastAsia="仿宋" w:hAnsi="仿宋" w:hint="eastAsia"/>
          <w:sz w:val="30"/>
          <w:szCs w:val="30"/>
        </w:rPr>
        <w:t>总金额</w:t>
      </w:r>
      <w:r w:rsidR="00A4492D" w:rsidRPr="007B12AC">
        <w:rPr>
          <w:rFonts w:ascii="仿宋" w:eastAsia="仿宋" w:hAnsi="仿宋" w:hint="eastAsia"/>
          <w:sz w:val="30"/>
          <w:szCs w:val="30"/>
        </w:rPr>
        <w:t>达</w:t>
      </w:r>
      <w:r w:rsidR="00CA1835" w:rsidRPr="007B12AC">
        <w:rPr>
          <w:rFonts w:ascii="仿宋" w:eastAsia="仿宋" w:hAnsi="仿宋" w:hint="eastAsia"/>
          <w:sz w:val="30"/>
          <w:szCs w:val="30"/>
        </w:rPr>
        <w:t>1</w:t>
      </w:r>
      <w:r w:rsidR="00A71FB7" w:rsidRPr="007B12AC">
        <w:rPr>
          <w:rFonts w:ascii="仿宋" w:eastAsia="仿宋" w:hAnsi="仿宋"/>
          <w:sz w:val="30"/>
          <w:szCs w:val="30"/>
        </w:rPr>
        <w:t>950875.42</w:t>
      </w:r>
      <w:r w:rsidR="00CA1835" w:rsidRPr="007B12AC">
        <w:rPr>
          <w:rFonts w:ascii="仿宋" w:eastAsia="仿宋" w:hAnsi="仿宋" w:hint="eastAsia"/>
          <w:sz w:val="30"/>
          <w:szCs w:val="30"/>
        </w:rPr>
        <w:t>元，把学校的关怀送到每个会员手中，把工会建成温暖的职工之家。</w:t>
      </w:r>
    </w:p>
    <w:p w14:paraId="3573E487" w14:textId="7ED10858" w:rsidR="00E91466" w:rsidRPr="007B12AC" w:rsidRDefault="00CA1835" w:rsidP="00E91466">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（3）</w:t>
      </w:r>
      <w:r w:rsidR="00E91466" w:rsidRPr="007B12AC">
        <w:rPr>
          <w:rFonts w:ascii="仿宋" w:eastAsia="仿宋" w:hAnsi="仿宋" w:hint="eastAsia"/>
          <w:sz w:val="30"/>
          <w:szCs w:val="30"/>
        </w:rPr>
        <w:t>组织教授等骨干人才参加院工会骨干人才专项体检，共有</w:t>
      </w:r>
      <w:r w:rsidR="00E91466" w:rsidRPr="007B12AC">
        <w:rPr>
          <w:rFonts w:ascii="仿宋" w:eastAsia="仿宋" w:hAnsi="仿宋"/>
          <w:sz w:val="30"/>
          <w:szCs w:val="30"/>
        </w:rPr>
        <w:t>220</w:t>
      </w:r>
      <w:r w:rsidR="00E91466" w:rsidRPr="007B12AC">
        <w:rPr>
          <w:rFonts w:ascii="仿宋" w:eastAsia="仿宋" w:hAnsi="仿宋" w:hint="eastAsia"/>
          <w:sz w:val="30"/>
          <w:szCs w:val="30"/>
        </w:rPr>
        <w:t>人报名参加。</w:t>
      </w:r>
    </w:p>
    <w:p w14:paraId="30276927" w14:textId="094FC32D" w:rsidR="00F9381E" w:rsidRPr="007B12AC" w:rsidRDefault="00422FAF" w:rsidP="00E673D4">
      <w:pPr>
        <w:spacing w:beforeLines="100" w:before="312" w:afterLines="100" w:after="312" w:line="560" w:lineRule="exact"/>
        <w:ind w:firstLineChars="200" w:firstLine="560"/>
        <w:rPr>
          <w:rFonts w:ascii="仿宋" w:eastAsia="仿宋" w:hAnsi="仿宋"/>
          <w:bCs/>
          <w:color w:val="000000"/>
          <w:sz w:val="30"/>
          <w:szCs w:val="30"/>
        </w:rPr>
      </w:pPr>
      <w:r w:rsidRPr="007B12AC">
        <w:rPr>
          <w:rFonts w:ascii="仿宋" w:eastAsia="仿宋" w:hAnsi="仿宋" w:hint="eastAsia"/>
          <w:bCs/>
          <w:color w:val="000000"/>
          <w:sz w:val="30"/>
          <w:szCs w:val="30"/>
        </w:rPr>
        <w:lastRenderedPageBreak/>
        <w:t>（4）</w:t>
      </w:r>
      <w:r w:rsidR="00E91466" w:rsidRPr="007B12AC">
        <w:rPr>
          <w:rFonts w:ascii="仿宋" w:eastAsia="仿宋" w:hAnsi="仿宋" w:hint="eastAsia"/>
          <w:bCs/>
          <w:color w:val="000000"/>
          <w:sz w:val="30"/>
          <w:szCs w:val="30"/>
        </w:rPr>
        <w:t>协助</w:t>
      </w:r>
      <w:r w:rsidR="00E91466" w:rsidRPr="007B12AC">
        <w:rPr>
          <w:rFonts w:ascii="仿宋" w:eastAsia="仿宋" w:hAnsi="仿宋"/>
          <w:bCs/>
          <w:color w:val="000000"/>
          <w:sz w:val="30"/>
          <w:szCs w:val="30"/>
        </w:rPr>
        <w:t>党政办</w:t>
      </w:r>
      <w:r w:rsidR="00392945" w:rsidRPr="007B12AC">
        <w:rPr>
          <w:rFonts w:ascii="仿宋" w:eastAsia="仿宋" w:hAnsi="仿宋" w:hint="eastAsia"/>
          <w:bCs/>
          <w:color w:val="000000"/>
          <w:sz w:val="30"/>
          <w:szCs w:val="30"/>
        </w:rPr>
        <w:t>继续</w:t>
      </w:r>
      <w:r w:rsidR="00E91466" w:rsidRPr="007B12AC">
        <w:rPr>
          <w:rFonts w:ascii="仿宋" w:eastAsia="仿宋" w:hAnsi="仿宋" w:hint="eastAsia"/>
          <w:bCs/>
          <w:color w:val="000000"/>
          <w:sz w:val="30"/>
          <w:szCs w:val="30"/>
        </w:rPr>
        <w:t>为教职工办理中国移动VPMN集团虚拟网，享受网内成员间通话免费优惠，</w:t>
      </w:r>
      <w:r w:rsidR="00392945" w:rsidRPr="007B12AC">
        <w:rPr>
          <w:rFonts w:ascii="仿宋" w:eastAsia="仿宋" w:hAnsi="仿宋" w:hint="eastAsia"/>
          <w:bCs/>
          <w:color w:val="000000"/>
          <w:sz w:val="30"/>
          <w:szCs w:val="30"/>
        </w:rPr>
        <w:t>继去年</w:t>
      </w:r>
      <w:r w:rsidR="00392945" w:rsidRPr="007B12AC">
        <w:rPr>
          <w:rFonts w:ascii="仿宋" w:eastAsia="仿宋" w:hAnsi="仿宋"/>
          <w:bCs/>
          <w:color w:val="000000"/>
          <w:sz w:val="30"/>
          <w:szCs w:val="30"/>
        </w:rPr>
        <w:t>的</w:t>
      </w:r>
      <w:r w:rsidR="00392945" w:rsidRPr="007B12AC">
        <w:rPr>
          <w:rFonts w:ascii="仿宋" w:eastAsia="仿宋" w:hAnsi="仿宋" w:hint="eastAsia"/>
          <w:bCs/>
          <w:color w:val="000000"/>
          <w:sz w:val="30"/>
          <w:szCs w:val="30"/>
        </w:rPr>
        <w:t>770余</w:t>
      </w:r>
      <w:r w:rsidR="00392945" w:rsidRPr="007B12AC">
        <w:rPr>
          <w:rFonts w:ascii="仿宋" w:eastAsia="仿宋" w:hAnsi="仿宋"/>
          <w:bCs/>
          <w:color w:val="000000"/>
          <w:sz w:val="30"/>
          <w:szCs w:val="30"/>
        </w:rPr>
        <w:t>人的基础上，又有</w:t>
      </w:r>
      <w:r w:rsidR="00E91466" w:rsidRPr="007B12AC">
        <w:rPr>
          <w:rFonts w:ascii="仿宋" w:eastAsia="仿宋" w:hAnsi="仿宋" w:hint="eastAsia"/>
          <w:bCs/>
          <w:color w:val="000000"/>
          <w:sz w:val="30"/>
          <w:szCs w:val="30"/>
        </w:rPr>
        <w:t>2</w:t>
      </w:r>
      <w:r w:rsidR="00E91466" w:rsidRPr="007B12AC">
        <w:rPr>
          <w:rFonts w:ascii="仿宋" w:eastAsia="仿宋" w:hAnsi="仿宋"/>
          <w:bCs/>
          <w:color w:val="000000"/>
          <w:sz w:val="30"/>
          <w:szCs w:val="30"/>
        </w:rPr>
        <w:t>18</w:t>
      </w:r>
      <w:r w:rsidR="00E91466" w:rsidRPr="007B12AC">
        <w:rPr>
          <w:rFonts w:ascii="仿宋" w:eastAsia="仿宋" w:hAnsi="仿宋" w:hint="eastAsia"/>
          <w:bCs/>
          <w:color w:val="000000"/>
          <w:sz w:val="30"/>
          <w:szCs w:val="30"/>
        </w:rPr>
        <w:t>名职工入网。</w:t>
      </w:r>
    </w:p>
    <w:p w14:paraId="64DE10E1" w14:textId="726D450D" w:rsidR="00422FAF" w:rsidRPr="007B12AC" w:rsidRDefault="00422FAF" w:rsidP="00422FAF">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w:t>
      </w:r>
      <w:r w:rsidRPr="007B12AC">
        <w:rPr>
          <w:rFonts w:ascii="仿宋" w:eastAsia="仿宋" w:hAnsi="仿宋"/>
          <w:sz w:val="30"/>
          <w:szCs w:val="30"/>
        </w:rPr>
        <w:t>5</w:t>
      </w:r>
      <w:r w:rsidRPr="007B12AC">
        <w:rPr>
          <w:rFonts w:ascii="仿宋" w:eastAsia="仿宋" w:hAnsi="仿宋" w:hint="eastAsia"/>
          <w:sz w:val="30"/>
          <w:szCs w:val="30"/>
        </w:rPr>
        <w:t>）春节前会同总务部等部门慰问坚持工作岗位的3</w:t>
      </w:r>
      <w:r w:rsidRPr="007B12AC">
        <w:rPr>
          <w:rFonts w:ascii="仿宋" w:eastAsia="仿宋" w:hAnsi="仿宋"/>
          <w:sz w:val="30"/>
          <w:szCs w:val="30"/>
        </w:rPr>
        <w:t>70</w:t>
      </w:r>
      <w:r w:rsidRPr="007B12AC">
        <w:rPr>
          <w:rFonts w:ascii="仿宋" w:eastAsia="仿宋" w:hAnsi="仿宋" w:hint="eastAsia"/>
          <w:sz w:val="30"/>
          <w:szCs w:val="30"/>
        </w:rPr>
        <w:t>余</w:t>
      </w:r>
      <w:r w:rsidRPr="007B12AC">
        <w:rPr>
          <w:rFonts w:ascii="仿宋" w:eastAsia="仿宋" w:hAnsi="仿宋"/>
          <w:sz w:val="30"/>
          <w:szCs w:val="30"/>
        </w:rPr>
        <w:t>名</w:t>
      </w:r>
      <w:r w:rsidRPr="007B12AC">
        <w:rPr>
          <w:rFonts w:ascii="仿宋" w:eastAsia="仿宋" w:hAnsi="仿宋" w:hint="eastAsia"/>
          <w:sz w:val="30"/>
          <w:szCs w:val="30"/>
        </w:rPr>
        <w:t>员工。</w:t>
      </w:r>
    </w:p>
    <w:p w14:paraId="07EE87D8" w14:textId="423C313F" w:rsidR="00422FAF" w:rsidRPr="007B12AC" w:rsidRDefault="00B17121" w:rsidP="00392945">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w:t>
      </w:r>
      <w:r w:rsidRPr="007B12AC">
        <w:rPr>
          <w:rFonts w:ascii="仿宋" w:eastAsia="仿宋" w:hAnsi="仿宋"/>
          <w:sz w:val="30"/>
          <w:szCs w:val="30"/>
        </w:rPr>
        <w:t>6</w:t>
      </w:r>
      <w:r w:rsidRPr="007B12AC">
        <w:rPr>
          <w:rFonts w:ascii="仿宋" w:eastAsia="仿宋" w:hAnsi="仿宋" w:hint="eastAsia"/>
          <w:sz w:val="30"/>
          <w:szCs w:val="30"/>
        </w:rPr>
        <w:t>）积极与相关单位联系，为会员办理优惠的北京公园年票等。</w:t>
      </w:r>
    </w:p>
    <w:p w14:paraId="1A3A13FB" w14:textId="45462389" w:rsidR="00392945" w:rsidRPr="007B12AC" w:rsidRDefault="00392945" w:rsidP="00392945">
      <w:pPr>
        <w:spacing w:beforeLines="100" w:before="312" w:afterLines="100" w:after="312" w:line="560" w:lineRule="exact"/>
        <w:ind w:firstLineChars="200" w:firstLine="562"/>
        <w:jc w:val="left"/>
        <w:rPr>
          <w:rFonts w:ascii="仿宋" w:eastAsia="仿宋" w:hAnsi="仿宋"/>
          <w:b/>
          <w:sz w:val="30"/>
          <w:szCs w:val="30"/>
        </w:rPr>
      </w:pPr>
      <w:r w:rsidRPr="007B12AC">
        <w:rPr>
          <w:rFonts w:ascii="仿宋" w:eastAsia="仿宋" w:hAnsi="仿宋" w:hint="eastAsia"/>
          <w:b/>
          <w:sz w:val="30"/>
          <w:szCs w:val="30"/>
        </w:rPr>
        <w:t>5</w:t>
      </w:r>
      <w:r w:rsidRPr="007B12AC">
        <w:rPr>
          <w:rFonts w:ascii="仿宋" w:eastAsia="仿宋" w:hAnsi="仿宋"/>
          <w:b/>
          <w:sz w:val="30"/>
          <w:szCs w:val="30"/>
        </w:rPr>
        <w:t>.</w:t>
      </w:r>
      <w:r w:rsidRPr="007B12AC">
        <w:rPr>
          <w:rFonts w:ascii="仿宋" w:eastAsia="仿宋" w:hAnsi="仿宋" w:hint="eastAsia"/>
          <w:b/>
          <w:sz w:val="30"/>
          <w:szCs w:val="30"/>
        </w:rPr>
        <w:t xml:space="preserve"> 秉承“科教报国，健康支撑”的理念，充分发挥工会小组和文体协会的作用，组织开展丰富多彩的文体活动，营造校园文化，</w:t>
      </w:r>
      <w:r w:rsidR="004A32A0">
        <w:rPr>
          <w:rFonts w:ascii="仿宋" w:eastAsia="仿宋" w:hAnsi="仿宋" w:hint="eastAsia"/>
          <w:b/>
          <w:sz w:val="30"/>
          <w:szCs w:val="30"/>
        </w:rPr>
        <w:t>促进职工身心健康发展，凝心聚力，增强职工的归属感，打造健康工程</w:t>
      </w:r>
    </w:p>
    <w:p w14:paraId="2E2273B6" w14:textId="2A04C0A2" w:rsidR="00392945" w:rsidRPr="00276B31" w:rsidRDefault="00392945" w:rsidP="00276B31">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（1）10月24日，举办国科大第三届“全民健身日”展示活动暨2020 年教职工气排球比赛。各院系、部门160余名教职工组成16支参赛队伍参加本次活动。本次参赛队伍与去年广播体操比赛队伍相比更为多元化。教职工身份多元化，特别是副高职称及以上教学科研人员和副处及以上的教职工相较去年有了显著增长。</w:t>
      </w:r>
      <w:r w:rsidR="00393115">
        <w:rPr>
          <w:rFonts w:ascii="仿宋" w:eastAsia="仿宋" w:hAnsi="仿宋" w:hint="eastAsia"/>
          <w:sz w:val="30"/>
          <w:szCs w:val="30"/>
        </w:rPr>
        <w:t>并</w:t>
      </w:r>
      <w:r w:rsidR="00276B31" w:rsidRPr="007B12AC">
        <w:rPr>
          <w:rFonts w:ascii="仿宋" w:eastAsia="仿宋" w:hAnsi="仿宋"/>
          <w:sz w:val="30"/>
          <w:szCs w:val="30"/>
        </w:rPr>
        <w:t>获</w:t>
      </w:r>
      <w:r w:rsidR="00276B31" w:rsidRPr="007B12AC">
        <w:rPr>
          <w:rFonts w:ascii="仿宋" w:eastAsia="仿宋" w:hAnsi="仿宋" w:hint="eastAsia"/>
          <w:sz w:val="30"/>
          <w:szCs w:val="30"/>
        </w:rPr>
        <w:t>得</w:t>
      </w:r>
      <w:r w:rsidR="00276B31" w:rsidRPr="007B12AC">
        <w:rPr>
          <w:rFonts w:ascii="仿宋" w:eastAsia="仿宋" w:hAnsi="仿宋"/>
          <w:sz w:val="30"/>
          <w:szCs w:val="30"/>
        </w:rPr>
        <w:t>中国科学院第八届全民健身日活动先进单位的</w:t>
      </w:r>
      <w:r w:rsidR="00276B31" w:rsidRPr="007B12AC">
        <w:rPr>
          <w:rFonts w:ascii="仿宋" w:eastAsia="仿宋" w:hAnsi="仿宋" w:hint="eastAsia"/>
          <w:sz w:val="30"/>
          <w:szCs w:val="30"/>
        </w:rPr>
        <w:t>荣誉</w:t>
      </w:r>
      <w:r w:rsidR="00276B31" w:rsidRPr="007B12AC">
        <w:rPr>
          <w:rFonts w:ascii="仿宋" w:eastAsia="仿宋" w:hAnsi="仿宋"/>
          <w:sz w:val="30"/>
          <w:szCs w:val="30"/>
        </w:rPr>
        <w:t>。</w:t>
      </w:r>
    </w:p>
    <w:p w14:paraId="2591C259" w14:textId="35A77516" w:rsidR="00392945" w:rsidRPr="007B12AC" w:rsidRDefault="00392945" w:rsidP="00392945">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（2）积极倡导教职员工参加全民健身活动，以各工会小组为基本单元，结合各部门实际情况，大力推广以工间操为主的工间健身活动</w:t>
      </w:r>
      <w:r w:rsidR="00E30CC9" w:rsidRPr="007B12AC">
        <w:rPr>
          <w:rFonts w:ascii="仿宋" w:eastAsia="仿宋" w:hAnsi="仿宋" w:hint="eastAsia"/>
          <w:sz w:val="30"/>
          <w:szCs w:val="30"/>
        </w:rPr>
        <w:t>，</w:t>
      </w:r>
      <w:r w:rsidRPr="007B12AC">
        <w:rPr>
          <w:rFonts w:ascii="仿宋" w:eastAsia="仿宋" w:hAnsi="仿宋" w:hint="eastAsia"/>
          <w:sz w:val="30"/>
          <w:szCs w:val="30"/>
        </w:rPr>
        <w:t>我</w:t>
      </w:r>
      <w:r w:rsidRPr="007B12AC">
        <w:rPr>
          <w:rFonts w:ascii="仿宋" w:eastAsia="仿宋" w:hAnsi="仿宋"/>
          <w:sz w:val="30"/>
          <w:szCs w:val="30"/>
        </w:rPr>
        <w:t>校有近</w:t>
      </w:r>
      <w:r w:rsidRPr="007B12AC">
        <w:rPr>
          <w:rFonts w:ascii="仿宋" w:eastAsia="仿宋" w:hAnsi="仿宋" w:hint="eastAsia"/>
          <w:sz w:val="30"/>
          <w:szCs w:val="30"/>
        </w:rPr>
        <w:t>1</w:t>
      </w:r>
      <w:r w:rsidRPr="007B12AC">
        <w:rPr>
          <w:rFonts w:ascii="仿宋" w:eastAsia="仿宋" w:hAnsi="仿宋"/>
          <w:sz w:val="30"/>
          <w:szCs w:val="30"/>
        </w:rPr>
        <w:t>5</w:t>
      </w:r>
      <w:r w:rsidR="00E30CC9" w:rsidRPr="007B12AC">
        <w:rPr>
          <w:rFonts w:ascii="仿宋" w:eastAsia="仿宋" w:hAnsi="仿宋"/>
          <w:sz w:val="30"/>
          <w:szCs w:val="30"/>
        </w:rPr>
        <w:t>00</w:t>
      </w:r>
      <w:r w:rsidR="00E30CC9" w:rsidRPr="007B12AC">
        <w:rPr>
          <w:rFonts w:ascii="仿宋" w:eastAsia="仿宋" w:hAnsi="仿宋" w:hint="eastAsia"/>
          <w:sz w:val="30"/>
          <w:szCs w:val="30"/>
        </w:rPr>
        <w:t>多</w:t>
      </w:r>
      <w:r w:rsidRPr="007B12AC">
        <w:rPr>
          <w:rFonts w:ascii="仿宋" w:eastAsia="仿宋" w:hAnsi="仿宋" w:hint="eastAsia"/>
          <w:sz w:val="30"/>
          <w:szCs w:val="30"/>
        </w:rPr>
        <w:t>名</w:t>
      </w:r>
      <w:r w:rsidRPr="007B12AC">
        <w:rPr>
          <w:rFonts w:ascii="仿宋" w:eastAsia="仿宋" w:hAnsi="仿宋"/>
          <w:sz w:val="30"/>
          <w:szCs w:val="30"/>
        </w:rPr>
        <w:t>教职</w:t>
      </w:r>
      <w:r w:rsidRPr="007B12AC">
        <w:rPr>
          <w:rFonts w:ascii="仿宋" w:eastAsia="仿宋" w:hAnsi="仿宋" w:hint="eastAsia"/>
          <w:sz w:val="30"/>
          <w:szCs w:val="30"/>
        </w:rPr>
        <w:t>工</w:t>
      </w:r>
      <w:r w:rsidR="00E30CC9" w:rsidRPr="007B12AC">
        <w:rPr>
          <w:rFonts w:ascii="仿宋" w:eastAsia="仿宋" w:hAnsi="仿宋"/>
          <w:sz w:val="30"/>
          <w:szCs w:val="30"/>
        </w:rPr>
        <w:t>参</w:t>
      </w:r>
      <w:r w:rsidR="00E30CC9" w:rsidRPr="007B12AC">
        <w:rPr>
          <w:rFonts w:ascii="仿宋" w:eastAsia="仿宋" w:hAnsi="仿宋" w:hint="eastAsia"/>
          <w:sz w:val="30"/>
          <w:szCs w:val="30"/>
        </w:rPr>
        <w:t>加</w:t>
      </w:r>
      <w:r w:rsidR="00E30CC9" w:rsidRPr="007B12AC">
        <w:rPr>
          <w:rFonts w:ascii="仿宋" w:eastAsia="仿宋" w:hAnsi="仿宋"/>
          <w:sz w:val="30"/>
          <w:szCs w:val="30"/>
        </w:rPr>
        <w:t>。</w:t>
      </w:r>
    </w:p>
    <w:p w14:paraId="74438BC7" w14:textId="205C64D3" w:rsidR="00E30CC9" w:rsidRPr="007B12AC" w:rsidRDefault="00E30CC9" w:rsidP="00392945">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（3）2020年11月7日（立冬节气）启动我校“冬季健步走活</w:t>
      </w:r>
      <w:r w:rsidRPr="007B12AC">
        <w:rPr>
          <w:rFonts w:ascii="仿宋" w:eastAsia="仿宋" w:hAnsi="仿宋" w:hint="eastAsia"/>
          <w:sz w:val="30"/>
          <w:szCs w:val="30"/>
        </w:rPr>
        <w:lastRenderedPageBreak/>
        <w:t>动月”，教职工反响强烈，参加人数达1390余</w:t>
      </w:r>
      <w:r w:rsidRPr="007B12AC">
        <w:rPr>
          <w:rFonts w:ascii="仿宋" w:eastAsia="仿宋" w:hAnsi="仿宋"/>
          <w:sz w:val="30"/>
          <w:szCs w:val="30"/>
        </w:rPr>
        <w:t>人，达标</w:t>
      </w:r>
      <w:r w:rsidRPr="007B12AC">
        <w:rPr>
          <w:rFonts w:ascii="仿宋" w:eastAsia="仿宋" w:hAnsi="仿宋" w:hint="eastAsia"/>
          <w:sz w:val="30"/>
          <w:szCs w:val="30"/>
        </w:rPr>
        <w:t>1120人。</w:t>
      </w:r>
    </w:p>
    <w:p w14:paraId="527960FE" w14:textId="6C4FCAE2" w:rsidR="00E30CC9" w:rsidRPr="007B12AC" w:rsidRDefault="00E30CC9" w:rsidP="00E30CC9">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sz w:val="30"/>
          <w:szCs w:val="30"/>
        </w:rPr>
        <w:t>6</w:t>
      </w:r>
      <w:r w:rsidRPr="007B12AC">
        <w:rPr>
          <w:rFonts w:ascii="仿宋" w:eastAsia="仿宋" w:hAnsi="仿宋" w:hint="eastAsia"/>
          <w:sz w:val="30"/>
          <w:szCs w:val="30"/>
        </w:rPr>
        <w:t>.</w:t>
      </w:r>
      <w:r w:rsidRPr="007B12AC">
        <w:rPr>
          <w:rFonts w:ascii="仿宋" w:eastAsia="仿宋" w:hAnsi="仿宋" w:hint="eastAsia"/>
          <w:b/>
          <w:bCs/>
          <w:sz w:val="30"/>
          <w:szCs w:val="30"/>
        </w:rPr>
        <w:t xml:space="preserve">加强基层组织和自身建设，努力提升工会服务水平 </w:t>
      </w:r>
    </w:p>
    <w:p w14:paraId="158AC52C" w14:textId="337B8AB6" w:rsidR="00E30CC9" w:rsidRPr="007B12AC" w:rsidRDefault="00E30CC9" w:rsidP="00E30CC9">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（1）做好会员发展工作，力争入会率100%。工会现有会员</w:t>
      </w:r>
      <w:r w:rsidRPr="007B12AC">
        <w:rPr>
          <w:rFonts w:ascii="仿宋" w:eastAsia="仿宋" w:hAnsi="仿宋"/>
          <w:sz w:val="30"/>
          <w:szCs w:val="30"/>
        </w:rPr>
        <w:t>21</w:t>
      </w:r>
      <w:r w:rsidR="00065407" w:rsidRPr="007B12AC">
        <w:rPr>
          <w:rFonts w:ascii="仿宋" w:eastAsia="仿宋" w:hAnsi="仿宋"/>
          <w:sz w:val="30"/>
          <w:szCs w:val="30"/>
        </w:rPr>
        <w:t>9</w:t>
      </w:r>
      <w:r w:rsidR="00E5608A" w:rsidRPr="007B12AC">
        <w:rPr>
          <w:rFonts w:ascii="仿宋" w:eastAsia="仿宋" w:hAnsi="仿宋"/>
          <w:sz w:val="30"/>
          <w:szCs w:val="30"/>
        </w:rPr>
        <w:t>1</w:t>
      </w:r>
      <w:r w:rsidRPr="007B12AC">
        <w:rPr>
          <w:rFonts w:ascii="仿宋" w:eastAsia="仿宋" w:hAnsi="仿宋" w:hint="eastAsia"/>
          <w:sz w:val="30"/>
          <w:szCs w:val="30"/>
        </w:rPr>
        <w:t>人。其中：在编</w:t>
      </w:r>
      <w:r w:rsidR="00065407" w:rsidRPr="007B12AC">
        <w:rPr>
          <w:rFonts w:ascii="仿宋" w:eastAsia="仿宋" w:hAnsi="仿宋"/>
          <w:sz w:val="30"/>
          <w:szCs w:val="30"/>
        </w:rPr>
        <w:t>8</w:t>
      </w:r>
      <w:r w:rsidR="00E5608A" w:rsidRPr="007B12AC">
        <w:rPr>
          <w:rFonts w:ascii="仿宋" w:eastAsia="仿宋" w:hAnsi="仿宋"/>
          <w:sz w:val="30"/>
          <w:szCs w:val="30"/>
        </w:rPr>
        <w:t>97</w:t>
      </w:r>
      <w:r w:rsidRPr="007B12AC">
        <w:rPr>
          <w:rFonts w:ascii="仿宋" w:eastAsia="仿宋" w:hAnsi="仿宋" w:hint="eastAsia"/>
          <w:sz w:val="30"/>
          <w:szCs w:val="30"/>
        </w:rPr>
        <w:t>人，博士</w:t>
      </w:r>
      <w:r w:rsidRPr="007B12AC">
        <w:rPr>
          <w:rFonts w:ascii="仿宋" w:eastAsia="仿宋" w:hAnsi="仿宋"/>
          <w:sz w:val="30"/>
          <w:szCs w:val="30"/>
        </w:rPr>
        <w:t>后</w:t>
      </w:r>
      <w:r w:rsidR="00065407" w:rsidRPr="007B12AC">
        <w:rPr>
          <w:rFonts w:ascii="仿宋" w:eastAsia="仿宋" w:hAnsi="仿宋"/>
          <w:sz w:val="30"/>
          <w:szCs w:val="30"/>
        </w:rPr>
        <w:t>104</w:t>
      </w:r>
      <w:r w:rsidRPr="007B12AC">
        <w:rPr>
          <w:rFonts w:ascii="仿宋" w:eastAsia="仿宋" w:hAnsi="仿宋" w:hint="eastAsia"/>
          <w:sz w:val="30"/>
          <w:szCs w:val="30"/>
        </w:rPr>
        <w:t>人</w:t>
      </w:r>
      <w:r w:rsidRPr="007B12AC">
        <w:rPr>
          <w:rFonts w:ascii="仿宋" w:eastAsia="仿宋" w:hAnsi="仿宋"/>
          <w:sz w:val="30"/>
          <w:szCs w:val="30"/>
        </w:rPr>
        <w:t>，</w:t>
      </w:r>
      <w:r w:rsidRPr="007B12AC">
        <w:rPr>
          <w:rFonts w:ascii="仿宋" w:eastAsia="仿宋" w:hAnsi="仿宋" w:hint="eastAsia"/>
          <w:sz w:val="30"/>
          <w:szCs w:val="30"/>
        </w:rPr>
        <w:t>托</w:t>
      </w:r>
      <w:r w:rsidRPr="007B12AC">
        <w:rPr>
          <w:rFonts w:ascii="仿宋" w:eastAsia="仿宋" w:hAnsi="仿宋"/>
          <w:sz w:val="30"/>
          <w:szCs w:val="30"/>
        </w:rPr>
        <w:t>管</w:t>
      </w:r>
      <w:r w:rsidRPr="007B12AC">
        <w:rPr>
          <w:rFonts w:ascii="仿宋" w:eastAsia="仿宋" w:hAnsi="仿宋" w:hint="eastAsia"/>
          <w:sz w:val="30"/>
          <w:szCs w:val="30"/>
        </w:rPr>
        <w:t>劳务派遣</w:t>
      </w:r>
      <w:r w:rsidRPr="007B12AC">
        <w:rPr>
          <w:rFonts w:ascii="仿宋" w:eastAsia="仿宋" w:hAnsi="仿宋"/>
          <w:sz w:val="30"/>
          <w:szCs w:val="30"/>
        </w:rPr>
        <w:t>人</w:t>
      </w:r>
      <w:r w:rsidRPr="007B12AC">
        <w:rPr>
          <w:rFonts w:ascii="仿宋" w:eastAsia="仿宋" w:hAnsi="仿宋" w:hint="eastAsia"/>
          <w:sz w:val="30"/>
          <w:szCs w:val="30"/>
        </w:rPr>
        <w:t>员1</w:t>
      </w:r>
      <w:r w:rsidR="00E5608A" w:rsidRPr="007B12AC">
        <w:rPr>
          <w:rFonts w:ascii="仿宋" w:eastAsia="仿宋" w:hAnsi="仿宋"/>
          <w:sz w:val="30"/>
          <w:szCs w:val="30"/>
        </w:rPr>
        <w:t>190</w:t>
      </w:r>
      <w:r w:rsidRPr="007B12AC">
        <w:rPr>
          <w:rFonts w:ascii="仿宋" w:eastAsia="仿宋" w:hAnsi="仿宋" w:hint="eastAsia"/>
          <w:sz w:val="30"/>
          <w:szCs w:val="30"/>
        </w:rPr>
        <w:t>名。</w:t>
      </w:r>
    </w:p>
    <w:p w14:paraId="07BAD4BF" w14:textId="62F4D011" w:rsidR="00E30CC9" w:rsidRPr="007B12AC" w:rsidRDefault="00E30CC9" w:rsidP="00E30CC9">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（2）组织办公室工作人员学习习</w:t>
      </w:r>
      <w:r w:rsidRPr="007B12AC">
        <w:rPr>
          <w:rFonts w:ascii="仿宋" w:eastAsia="仿宋" w:hAnsi="仿宋"/>
          <w:sz w:val="30"/>
          <w:szCs w:val="30"/>
        </w:rPr>
        <w:t>总书记重要讲话、十九届四</w:t>
      </w:r>
      <w:r w:rsidRPr="007B12AC">
        <w:rPr>
          <w:rFonts w:ascii="仿宋" w:eastAsia="仿宋" w:hAnsi="仿宋" w:hint="eastAsia"/>
          <w:sz w:val="30"/>
          <w:szCs w:val="30"/>
        </w:rPr>
        <w:t>中</w:t>
      </w:r>
      <w:r w:rsidR="00F03223" w:rsidRPr="007B12AC">
        <w:rPr>
          <w:rFonts w:ascii="仿宋" w:eastAsia="仿宋" w:hAnsi="仿宋" w:hint="eastAsia"/>
          <w:sz w:val="30"/>
          <w:szCs w:val="30"/>
        </w:rPr>
        <w:t>、</w:t>
      </w:r>
      <w:r w:rsidR="00F03223" w:rsidRPr="007B12AC">
        <w:rPr>
          <w:rFonts w:ascii="仿宋" w:eastAsia="仿宋" w:hAnsi="仿宋"/>
          <w:sz w:val="30"/>
          <w:szCs w:val="30"/>
        </w:rPr>
        <w:t>五中</w:t>
      </w:r>
      <w:r w:rsidRPr="007B12AC">
        <w:rPr>
          <w:rFonts w:ascii="仿宋" w:eastAsia="仿宋" w:hAnsi="仿宋" w:hint="eastAsia"/>
          <w:sz w:val="30"/>
          <w:szCs w:val="30"/>
        </w:rPr>
        <w:t>全</w:t>
      </w:r>
      <w:r w:rsidRPr="007B12AC">
        <w:rPr>
          <w:rFonts w:ascii="仿宋" w:eastAsia="仿宋" w:hAnsi="仿宋"/>
          <w:sz w:val="30"/>
          <w:szCs w:val="30"/>
        </w:rPr>
        <w:t>会精神</w:t>
      </w:r>
      <w:r w:rsidRPr="007B12AC">
        <w:rPr>
          <w:rFonts w:ascii="仿宋" w:eastAsia="仿宋" w:hAnsi="仿宋" w:hint="eastAsia"/>
          <w:sz w:val="30"/>
          <w:szCs w:val="30"/>
        </w:rPr>
        <w:t>和工会、教代会相关规定。</w:t>
      </w:r>
    </w:p>
    <w:p w14:paraId="258059DD" w14:textId="31BE7E8A" w:rsidR="00E30CC9" w:rsidRPr="007B12AC" w:rsidRDefault="00E30CC9" w:rsidP="00E30CC9">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（3）1月</w:t>
      </w:r>
      <w:r w:rsidR="00F03223" w:rsidRPr="007B12AC">
        <w:rPr>
          <w:rFonts w:ascii="仿宋" w:eastAsia="仿宋" w:hAnsi="仿宋" w:hint="eastAsia"/>
          <w:sz w:val="30"/>
          <w:szCs w:val="30"/>
        </w:rPr>
        <w:t>召开</w:t>
      </w:r>
      <w:r w:rsidRPr="007B12AC">
        <w:rPr>
          <w:rFonts w:ascii="仿宋" w:eastAsia="仿宋" w:hAnsi="仿宋" w:hint="eastAsia"/>
          <w:sz w:val="30"/>
          <w:szCs w:val="30"/>
        </w:rPr>
        <w:t>中国科学院大学工会201</w:t>
      </w:r>
      <w:r w:rsidR="00F03223" w:rsidRPr="007B12AC">
        <w:rPr>
          <w:rFonts w:ascii="仿宋" w:eastAsia="仿宋" w:hAnsi="仿宋"/>
          <w:sz w:val="30"/>
          <w:szCs w:val="30"/>
        </w:rPr>
        <w:t>9</w:t>
      </w:r>
      <w:r w:rsidRPr="007B12AC">
        <w:rPr>
          <w:rFonts w:ascii="仿宋" w:eastAsia="仿宋" w:hAnsi="仿宋" w:hint="eastAsia"/>
          <w:sz w:val="30"/>
          <w:szCs w:val="30"/>
        </w:rPr>
        <w:t>年度工作总结会，</w:t>
      </w:r>
      <w:r w:rsidR="00F03223" w:rsidRPr="007B12AC">
        <w:rPr>
          <w:rFonts w:ascii="仿宋" w:eastAsia="仿宋" w:hAnsi="仿宋" w:hint="eastAsia"/>
          <w:sz w:val="30"/>
          <w:szCs w:val="30"/>
        </w:rPr>
        <w:t>组织2019年</w:t>
      </w:r>
      <w:r w:rsidR="00F03223" w:rsidRPr="007B12AC">
        <w:rPr>
          <w:rFonts w:ascii="仿宋" w:eastAsia="仿宋" w:hAnsi="仿宋"/>
          <w:sz w:val="30"/>
          <w:szCs w:val="30"/>
        </w:rPr>
        <w:t>工会总结评优</w:t>
      </w:r>
      <w:r w:rsidR="00F03223" w:rsidRPr="007B12AC">
        <w:rPr>
          <w:rFonts w:ascii="仿宋" w:eastAsia="仿宋" w:hAnsi="仿宋" w:hint="eastAsia"/>
          <w:sz w:val="30"/>
          <w:szCs w:val="30"/>
        </w:rPr>
        <w:t>，在</w:t>
      </w:r>
      <w:r w:rsidRPr="007B12AC">
        <w:rPr>
          <w:rFonts w:ascii="仿宋" w:eastAsia="仿宋" w:hAnsi="仿宋" w:hint="eastAsia"/>
          <w:sz w:val="30"/>
          <w:szCs w:val="30"/>
        </w:rPr>
        <w:t>加强经验</w:t>
      </w:r>
      <w:r w:rsidRPr="007B12AC">
        <w:rPr>
          <w:rFonts w:ascii="仿宋" w:eastAsia="仿宋" w:hAnsi="仿宋"/>
          <w:sz w:val="30"/>
          <w:szCs w:val="30"/>
        </w:rPr>
        <w:t>交流和</w:t>
      </w:r>
      <w:r w:rsidRPr="007B12AC">
        <w:rPr>
          <w:rFonts w:ascii="仿宋" w:eastAsia="仿宋" w:hAnsi="仿宋" w:hint="eastAsia"/>
          <w:sz w:val="30"/>
          <w:szCs w:val="30"/>
        </w:rPr>
        <w:t>理论</w:t>
      </w:r>
      <w:r w:rsidRPr="007B12AC">
        <w:rPr>
          <w:rFonts w:ascii="仿宋" w:eastAsia="仿宋" w:hAnsi="仿宋"/>
          <w:sz w:val="30"/>
          <w:szCs w:val="30"/>
        </w:rPr>
        <w:t>学习</w:t>
      </w:r>
      <w:r w:rsidR="00F03223" w:rsidRPr="007B12AC">
        <w:rPr>
          <w:rFonts w:ascii="仿宋" w:eastAsia="仿宋" w:hAnsi="仿宋" w:hint="eastAsia"/>
          <w:sz w:val="30"/>
          <w:szCs w:val="30"/>
        </w:rPr>
        <w:t>的</w:t>
      </w:r>
      <w:r w:rsidR="00F03223" w:rsidRPr="007B12AC">
        <w:rPr>
          <w:rFonts w:ascii="仿宋" w:eastAsia="仿宋" w:hAnsi="仿宋"/>
          <w:sz w:val="30"/>
          <w:szCs w:val="30"/>
        </w:rPr>
        <w:t>基础上</w:t>
      </w:r>
      <w:r w:rsidRPr="007B12AC">
        <w:rPr>
          <w:rFonts w:ascii="仿宋" w:eastAsia="仿宋" w:hAnsi="仿宋"/>
          <w:sz w:val="30"/>
          <w:szCs w:val="30"/>
        </w:rPr>
        <w:t>，</w:t>
      </w:r>
      <w:r w:rsidRPr="007B12AC">
        <w:rPr>
          <w:rFonts w:ascii="仿宋" w:eastAsia="仿宋" w:hAnsi="仿宋" w:hint="eastAsia"/>
          <w:sz w:val="30"/>
          <w:szCs w:val="30"/>
        </w:rPr>
        <w:t>评选出先进集体10个</w:t>
      </w:r>
      <w:r w:rsidRPr="007B12AC">
        <w:rPr>
          <w:rFonts w:ascii="仿宋" w:eastAsia="仿宋" w:hAnsi="仿宋"/>
          <w:sz w:val="30"/>
          <w:szCs w:val="30"/>
        </w:rPr>
        <w:t>单位</w:t>
      </w:r>
      <w:r w:rsidRPr="007B12AC">
        <w:rPr>
          <w:rFonts w:ascii="仿宋" w:eastAsia="仿宋" w:hAnsi="仿宋" w:hint="eastAsia"/>
          <w:sz w:val="30"/>
          <w:szCs w:val="30"/>
        </w:rPr>
        <w:t>和工会积极分子</w:t>
      </w:r>
      <w:r w:rsidR="00F03223" w:rsidRPr="007B12AC">
        <w:rPr>
          <w:rFonts w:ascii="仿宋" w:eastAsia="仿宋" w:hAnsi="仿宋"/>
          <w:sz w:val="30"/>
          <w:szCs w:val="30"/>
        </w:rPr>
        <w:t>100</w:t>
      </w:r>
      <w:r w:rsidRPr="007B12AC">
        <w:rPr>
          <w:rFonts w:ascii="仿宋" w:eastAsia="仿宋" w:hAnsi="仿宋" w:hint="eastAsia"/>
          <w:sz w:val="30"/>
          <w:szCs w:val="30"/>
        </w:rPr>
        <w:t>名</w:t>
      </w:r>
      <w:r w:rsidR="00F03223" w:rsidRPr="007B12AC">
        <w:rPr>
          <w:rFonts w:ascii="仿宋" w:eastAsia="仿宋" w:hAnsi="仿宋" w:hint="eastAsia"/>
          <w:sz w:val="30"/>
          <w:szCs w:val="30"/>
        </w:rPr>
        <w:t>。</w:t>
      </w:r>
    </w:p>
    <w:p w14:paraId="480428C9" w14:textId="42AFB2D4" w:rsidR="00E30CC9" w:rsidRPr="007B12AC" w:rsidRDefault="00E30CC9" w:rsidP="00E30CC9">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（4）选派</w:t>
      </w:r>
      <w:r w:rsidRPr="007B12AC">
        <w:rPr>
          <w:rFonts w:ascii="仿宋" w:eastAsia="仿宋" w:hAnsi="仿宋"/>
          <w:sz w:val="30"/>
          <w:szCs w:val="30"/>
        </w:rPr>
        <w:t>人员参加</w:t>
      </w:r>
      <w:r w:rsidRPr="007B12AC">
        <w:rPr>
          <w:rFonts w:ascii="仿宋" w:eastAsia="仿宋" w:hAnsi="仿宋" w:hint="eastAsia"/>
          <w:sz w:val="30"/>
          <w:szCs w:val="30"/>
        </w:rPr>
        <w:t>院</w:t>
      </w:r>
      <w:r w:rsidRPr="007B12AC">
        <w:rPr>
          <w:rFonts w:ascii="仿宋" w:eastAsia="仿宋" w:hAnsi="仿宋"/>
          <w:sz w:val="30"/>
          <w:szCs w:val="30"/>
        </w:rPr>
        <w:t>工会组织的</w:t>
      </w:r>
      <w:r w:rsidRPr="007B12AC">
        <w:rPr>
          <w:rFonts w:ascii="仿宋" w:eastAsia="仿宋" w:hAnsi="仿宋" w:hint="eastAsia"/>
          <w:sz w:val="30"/>
          <w:szCs w:val="30"/>
        </w:rPr>
        <w:t>工</w:t>
      </w:r>
      <w:r w:rsidRPr="007B12AC">
        <w:rPr>
          <w:rFonts w:ascii="仿宋" w:eastAsia="仿宋" w:hAnsi="仿宋"/>
          <w:sz w:val="30"/>
          <w:szCs w:val="30"/>
        </w:rPr>
        <w:t>会干部心理</w:t>
      </w:r>
      <w:r w:rsidRPr="007B12AC">
        <w:rPr>
          <w:rFonts w:ascii="仿宋" w:eastAsia="仿宋" w:hAnsi="仿宋" w:hint="eastAsia"/>
          <w:sz w:val="30"/>
          <w:szCs w:val="30"/>
        </w:rPr>
        <w:t>辅导</w:t>
      </w:r>
      <w:r w:rsidRPr="007B12AC">
        <w:rPr>
          <w:rFonts w:ascii="仿宋" w:eastAsia="仿宋" w:hAnsi="仿宋"/>
          <w:sz w:val="30"/>
          <w:szCs w:val="30"/>
        </w:rPr>
        <w:t>能力培训</w:t>
      </w:r>
      <w:r w:rsidRPr="007B12AC">
        <w:rPr>
          <w:rFonts w:ascii="仿宋" w:eastAsia="仿宋" w:hAnsi="仿宋" w:hint="eastAsia"/>
          <w:sz w:val="30"/>
          <w:szCs w:val="30"/>
        </w:rPr>
        <w:t>班</w:t>
      </w:r>
      <w:r w:rsidR="00F03223" w:rsidRPr="007B12AC">
        <w:rPr>
          <w:rFonts w:ascii="仿宋" w:eastAsia="仿宋" w:hAnsi="仿宋" w:hint="eastAsia"/>
          <w:sz w:val="30"/>
          <w:szCs w:val="30"/>
        </w:rPr>
        <w:t>和</w:t>
      </w:r>
      <w:r w:rsidR="00F03223" w:rsidRPr="007B12AC">
        <w:rPr>
          <w:rFonts w:ascii="仿宋" w:eastAsia="仿宋" w:hAnsi="仿宋"/>
          <w:sz w:val="30"/>
          <w:szCs w:val="30"/>
        </w:rPr>
        <w:t>基层工会主席培训班，</w:t>
      </w:r>
      <w:r w:rsidRPr="007B12AC">
        <w:rPr>
          <w:rFonts w:ascii="仿宋" w:eastAsia="仿宋" w:hAnsi="仿宋" w:hint="eastAsia"/>
          <w:sz w:val="30"/>
          <w:szCs w:val="30"/>
        </w:rPr>
        <w:t>着手</w:t>
      </w:r>
      <w:r w:rsidRPr="007B12AC">
        <w:rPr>
          <w:rFonts w:ascii="仿宋" w:eastAsia="仿宋" w:hAnsi="仿宋"/>
          <w:sz w:val="30"/>
          <w:szCs w:val="30"/>
        </w:rPr>
        <w:t>建立一支</w:t>
      </w:r>
      <w:r w:rsidRPr="007B12AC">
        <w:rPr>
          <w:rFonts w:ascii="仿宋" w:eastAsia="仿宋" w:hAnsi="仿宋" w:hint="eastAsia"/>
          <w:sz w:val="30"/>
          <w:szCs w:val="30"/>
        </w:rPr>
        <w:t>工</w:t>
      </w:r>
      <w:r w:rsidRPr="007B12AC">
        <w:rPr>
          <w:rFonts w:ascii="仿宋" w:eastAsia="仿宋" w:hAnsi="仿宋"/>
          <w:sz w:val="30"/>
          <w:szCs w:val="30"/>
        </w:rPr>
        <w:t>会工作骨干队伍</w:t>
      </w:r>
      <w:r w:rsidRPr="007B12AC">
        <w:rPr>
          <w:rFonts w:ascii="仿宋" w:eastAsia="仿宋" w:hAnsi="仿宋" w:hint="eastAsia"/>
          <w:sz w:val="30"/>
          <w:szCs w:val="30"/>
        </w:rPr>
        <w:t>。</w:t>
      </w:r>
    </w:p>
    <w:p w14:paraId="11DC7B78" w14:textId="450167B1" w:rsidR="00E30CC9" w:rsidRPr="007B12AC" w:rsidRDefault="001A78B5" w:rsidP="00392945">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（5）</w:t>
      </w:r>
      <w:r w:rsidR="00F03223" w:rsidRPr="007B12AC">
        <w:rPr>
          <w:rFonts w:ascii="仿宋" w:eastAsia="仿宋" w:hAnsi="仿宋" w:hint="eastAsia"/>
          <w:sz w:val="30"/>
          <w:szCs w:val="30"/>
        </w:rPr>
        <w:t>物理</w:t>
      </w:r>
      <w:r w:rsidR="00F03223" w:rsidRPr="007B12AC">
        <w:rPr>
          <w:rFonts w:ascii="仿宋" w:eastAsia="仿宋" w:hAnsi="仿宋"/>
          <w:sz w:val="30"/>
          <w:szCs w:val="30"/>
        </w:rPr>
        <w:t>科学学院工会小组</w:t>
      </w:r>
      <w:r w:rsidR="00F03223" w:rsidRPr="007B12AC">
        <w:rPr>
          <w:rFonts w:ascii="仿宋" w:eastAsia="仿宋" w:hAnsi="仿宋" w:hint="eastAsia"/>
          <w:sz w:val="30"/>
          <w:szCs w:val="30"/>
        </w:rPr>
        <w:t>被中</w:t>
      </w:r>
      <w:r w:rsidR="00F03223" w:rsidRPr="007B12AC">
        <w:rPr>
          <w:rFonts w:ascii="仿宋" w:eastAsia="仿宋" w:hAnsi="仿宋"/>
          <w:sz w:val="30"/>
          <w:szCs w:val="30"/>
        </w:rPr>
        <w:t>国科学院工会授予“</w:t>
      </w:r>
      <w:r w:rsidR="00F03223" w:rsidRPr="007B12AC">
        <w:rPr>
          <w:rFonts w:ascii="仿宋" w:eastAsia="仿宋" w:hAnsi="仿宋" w:hint="eastAsia"/>
          <w:sz w:val="30"/>
          <w:szCs w:val="30"/>
        </w:rPr>
        <w:t>中</w:t>
      </w:r>
      <w:r w:rsidR="00F03223" w:rsidRPr="007B12AC">
        <w:rPr>
          <w:rFonts w:ascii="仿宋" w:eastAsia="仿宋" w:hAnsi="仿宋"/>
          <w:sz w:val="30"/>
          <w:szCs w:val="30"/>
        </w:rPr>
        <w:t>国科学院模范职工小家”</w:t>
      </w:r>
      <w:r w:rsidR="00F03223" w:rsidRPr="007B12AC">
        <w:rPr>
          <w:rFonts w:ascii="仿宋" w:eastAsia="仿宋" w:hAnsi="仿宋" w:hint="eastAsia"/>
          <w:sz w:val="30"/>
          <w:szCs w:val="30"/>
        </w:rPr>
        <w:t>称号，</w:t>
      </w:r>
      <w:r w:rsidR="00F03223" w:rsidRPr="007B12AC">
        <w:rPr>
          <w:rFonts w:ascii="仿宋" w:eastAsia="仿宋" w:hAnsi="仿宋"/>
          <w:sz w:val="30"/>
          <w:szCs w:val="30"/>
        </w:rPr>
        <w:t>李淑红</w:t>
      </w:r>
      <w:r w:rsidR="00F03223" w:rsidRPr="007B12AC">
        <w:rPr>
          <w:rFonts w:ascii="仿宋" w:eastAsia="仿宋" w:hAnsi="仿宋" w:hint="eastAsia"/>
          <w:sz w:val="30"/>
          <w:szCs w:val="30"/>
        </w:rPr>
        <w:t>被授予</w:t>
      </w:r>
      <w:r w:rsidR="00F03223" w:rsidRPr="007B12AC">
        <w:rPr>
          <w:rFonts w:ascii="仿宋" w:eastAsia="仿宋" w:hAnsi="仿宋"/>
          <w:sz w:val="30"/>
          <w:szCs w:val="30"/>
        </w:rPr>
        <w:t>“中国科学院</w:t>
      </w:r>
      <w:r w:rsidR="00F03223" w:rsidRPr="007B12AC">
        <w:rPr>
          <w:rFonts w:ascii="仿宋" w:eastAsia="仿宋" w:hAnsi="仿宋" w:hint="eastAsia"/>
          <w:sz w:val="30"/>
          <w:szCs w:val="30"/>
        </w:rPr>
        <w:t>优秀</w:t>
      </w:r>
      <w:r w:rsidR="00F03223" w:rsidRPr="007B12AC">
        <w:rPr>
          <w:rFonts w:ascii="仿宋" w:eastAsia="仿宋" w:hAnsi="仿宋"/>
          <w:sz w:val="30"/>
          <w:szCs w:val="30"/>
        </w:rPr>
        <w:t>工会积极分子”</w:t>
      </w:r>
      <w:r w:rsidR="00F03223" w:rsidRPr="007B12AC">
        <w:rPr>
          <w:rFonts w:ascii="仿宋" w:eastAsia="仿宋" w:hAnsi="仿宋" w:hint="eastAsia"/>
          <w:sz w:val="30"/>
          <w:szCs w:val="30"/>
        </w:rPr>
        <w:t>称号。夏</w:t>
      </w:r>
      <w:r w:rsidR="00F03223" w:rsidRPr="007B12AC">
        <w:rPr>
          <w:rFonts w:ascii="仿宋" w:eastAsia="仿宋" w:hAnsi="仿宋"/>
          <w:sz w:val="30"/>
          <w:szCs w:val="30"/>
        </w:rPr>
        <w:t>昀被</w:t>
      </w:r>
      <w:r w:rsidR="00F03223" w:rsidRPr="007B12AC">
        <w:rPr>
          <w:rFonts w:ascii="仿宋" w:eastAsia="仿宋" w:hAnsi="仿宋" w:hint="eastAsia"/>
          <w:sz w:val="30"/>
          <w:szCs w:val="30"/>
        </w:rPr>
        <w:t>中</w:t>
      </w:r>
      <w:r w:rsidR="00F03223" w:rsidRPr="007B12AC">
        <w:rPr>
          <w:rFonts w:ascii="仿宋" w:eastAsia="仿宋" w:hAnsi="仿宋"/>
          <w:sz w:val="30"/>
          <w:szCs w:val="30"/>
        </w:rPr>
        <w:t>央和国家机关工会联合会授予</w:t>
      </w:r>
      <w:r w:rsidR="0055015A" w:rsidRPr="007B12AC">
        <w:rPr>
          <w:rFonts w:ascii="仿宋" w:eastAsia="仿宋" w:hAnsi="仿宋" w:hint="eastAsia"/>
          <w:sz w:val="30"/>
          <w:szCs w:val="30"/>
        </w:rPr>
        <w:t>“中</w:t>
      </w:r>
      <w:r w:rsidR="0055015A" w:rsidRPr="007B12AC">
        <w:rPr>
          <w:rFonts w:ascii="仿宋" w:eastAsia="仿宋" w:hAnsi="仿宋"/>
          <w:sz w:val="30"/>
          <w:szCs w:val="30"/>
        </w:rPr>
        <w:t>央和国家机关优秀</w:t>
      </w:r>
      <w:r w:rsidR="0055015A" w:rsidRPr="007B12AC">
        <w:rPr>
          <w:rFonts w:ascii="仿宋" w:eastAsia="仿宋" w:hAnsi="仿宋" w:hint="eastAsia"/>
          <w:sz w:val="30"/>
          <w:szCs w:val="30"/>
        </w:rPr>
        <w:t>工会</w:t>
      </w:r>
      <w:r w:rsidR="0055015A" w:rsidRPr="007B12AC">
        <w:rPr>
          <w:rFonts w:ascii="仿宋" w:eastAsia="仿宋" w:hAnsi="仿宋"/>
          <w:sz w:val="30"/>
          <w:szCs w:val="30"/>
        </w:rPr>
        <w:t>工作者。</w:t>
      </w:r>
    </w:p>
    <w:p w14:paraId="3E1EC57E" w14:textId="0FD0574D" w:rsidR="001A78B5" w:rsidRPr="00D03E89" w:rsidRDefault="006B0248" w:rsidP="001A78B5">
      <w:pPr>
        <w:spacing w:beforeLines="50" w:before="156" w:afterLines="50" w:after="156" w:line="560" w:lineRule="exact"/>
        <w:ind w:firstLineChars="200" w:firstLine="562"/>
        <w:jc w:val="left"/>
        <w:outlineLvl w:val="1"/>
        <w:rPr>
          <w:rFonts w:ascii="仿宋" w:eastAsia="仿宋" w:hAnsi="仿宋"/>
          <w:b/>
          <w:sz w:val="30"/>
          <w:szCs w:val="30"/>
        </w:rPr>
      </w:pPr>
      <w:r w:rsidRPr="00D03E89">
        <w:rPr>
          <w:rFonts w:ascii="仿宋" w:eastAsia="仿宋" w:hAnsi="仿宋" w:hint="eastAsia"/>
          <w:b/>
          <w:sz w:val="30"/>
          <w:szCs w:val="30"/>
        </w:rPr>
        <w:t>（二）</w:t>
      </w:r>
      <w:r w:rsidR="001A78B5" w:rsidRPr="00D03E89">
        <w:rPr>
          <w:rFonts w:ascii="仿宋" w:eastAsia="仿宋" w:hAnsi="仿宋" w:hint="eastAsia"/>
          <w:b/>
          <w:sz w:val="30"/>
          <w:szCs w:val="30"/>
        </w:rPr>
        <w:t>其他工作</w:t>
      </w:r>
    </w:p>
    <w:p w14:paraId="46B1E32A" w14:textId="44F6EB8C" w:rsidR="00770572" w:rsidRPr="007B12AC" w:rsidRDefault="00770572" w:rsidP="001A78B5">
      <w:pPr>
        <w:spacing w:beforeLines="50" w:before="156" w:afterLines="50" w:after="156" w:line="560" w:lineRule="exact"/>
        <w:ind w:firstLineChars="200" w:firstLine="600"/>
        <w:jc w:val="left"/>
        <w:outlineLvl w:val="1"/>
        <w:rPr>
          <w:rFonts w:ascii="仿宋" w:eastAsia="仿宋" w:hAnsi="仿宋"/>
          <w:spacing w:val="0"/>
          <w:sz w:val="30"/>
          <w:szCs w:val="30"/>
        </w:rPr>
      </w:pPr>
      <w:r w:rsidRPr="007B12AC">
        <w:rPr>
          <w:rFonts w:ascii="仿宋" w:eastAsia="仿宋" w:hAnsi="仿宋"/>
          <w:spacing w:val="0"/>
          <w:sz w:val="30"/>
          <w:szCs w:val="30"/>
        </w:rPr>
        <w:t>1.组织学校教职工参加“科学梦 建新功”职工摄影比赛</w:t>
      </w:r>
      <w:r w:rsidRPr="007B12AC">
        <w:rPr>
          <w:rFonts w:ascii="仿宋" w:eastAsia="仿宋" w:hAnsi="仿宋" w:hint="eastAsia"/>
          <w:spacing w:val="0"/>
          <w:sz w:val="30"/>
          <w:szCs w:val="30"/>
        </w:rPr>
        <w:t>，</w:t>
      </w:r>
      <w:r w:rsidRPr="007B12AC">
        <w:rPr>
          <w:rFonts w:ascii="仿宋" w:eastAsia="仿宋" w:hAnsi="仿宋"/>
          <w:spacing w:val="0"/>
          <w:sz w:val="30"/>
          <w:szCs w:val="30"/>
        </w:rPr>
        <w:t>报送</w:t>
      </w:r>
      <w:r w:rsidRPr="007B12AC">
        <w:rPr>
          <w:rFonts w:ascii="仿宋" w:eastAsia="仿宋" w:hAnsi="仿宋" w:hint="eastAsia"/>
          <w:spacing w:val="0"/>
          <w:sz w:val="30"/>
          <w:szCs w:val="30"/>
        </w:rPr>
        <w:t>5件</w:t>
      </w:r>
      <w:r w:rsidRPr="007B12AC">
        <w:rPr>
          <w:rFonts w:ascii="仿宋" w:eastAsia="仿宋" w:hAnsi="仿宋"/>
          <w:spacing w:val="0"/>
          <w:sz w:val="30"/>
          <w:szCs w:val="30"/>
        </w:rPr>
        <w:t>作</w:t>
      </w:r>
      <w:r w:rsidRPr="007B12AC">
        <w:rPr>
          <w:rFonts w:ascii="仿宋" w:eastAsia="仿宋" w:hAnsi="仿宋" w:hint="eastAsia"/>
          <w:spacing w:val="0"/>
          <w:sz w:val="30"/>
          <w:szCs w:val="30"/>
        </w:rPr>
        <w:t>品</w:t>
      </w:r>
      <w:r w:rsidRPr="007B12AC">
        <w:rPr>
          <w:rFonts w:ascii="仿宋" w:eastAsia="仿宋" w:hAnsi="仿宋"/>
          <w:spacing w:val="0"/>
          <w:sz w:val="30"/>
          <w:szCs w:val="30"/>
        </w:rPr>
        <w:t>。</w:t>
      </w:r>
    </w:p>
    <w:p w14:paraId="4FB73F50" w14:textId="50511033" w:rsidR="00770572" w:rsidRPr="007B12AC" w:rsidRDefault="00770572" w:rsidP="001A78B5">
      <w:pPr>
        <w:spacing w:beforeLines="50" w:before="156" w:afterLines="50" w:after="156" w:line="560" w:lineRule="exact"/>
        <w:ind w:firstLineChars="200" w:firstLine="600"/>
        <w:jc w:val="left"/>
        <w:outlineLvl w:val="1"/>
        <w:rPr>
          <w:rFonts w:ascii="仿宋" w:eastAsia="仿宋" w:hAnsi="仿宋"/>
          <w:sz w:val="30"/>
          <w:szCs w:val="30"/>
        </w:rPr>
      </w:pPr>
      <w:r w:rsidRPr="007B12AC">
        <w:rPr>
          <w:rFonts w:ascii="仿宋" w:eastAsia="仿宋" w:hAnsi="仿宋" w:hint="eastAsia"/>
          <w:spacing w:val="0"/>
          <w:sz w:val="30"/>
          <w:szCs w:val="30"/>
        </w:rPr>
        <w:t>2</w:t>
      </w:r>
      <w:r w:rsidRPr="007B12AC">
        <w:rPr>
          <w:rFonts w:ascii="仿宋" w:eastAsia="仿宋" w:hAnsi="仿宋"/>
          <w:spacing w:val="0"/>
          <w:sz w:val="30"/>
          <w:szCs w:val="30"/>
        </w:rPr>
        <w:t>.</w:t>
      </w:r>
      <w:r w:rsidRPr="007B12AC">
        <w:rPr>
          <w:rFonts w:ascii="仿宋" w:eastAsia="仿宋" w:hAnsi="仿宋" w:hint="eastAsia"/>
          <w:sz w:val="30"/>
          <w:szCs w:val="30"/>
        </w:rPr>
        <w:t xml:space="preserve"> </w:t>
      </w:r>
      <w:r w:rsidRPr="007B12AC">
        <w:rPr>
          <w:rFonts w:ascii="仿宋" w:eastAsia="仿宋" w:hAnsi="仿宋"/>
          <w:spacing w:val="0"/>
          <w:sz w:val="30"/>
          <w:szCs w:val="30"/>
        </w:rPr>
        <w:t>组织学校教职工</w:t>
      </w:r>
      <w:r w:rsidR="00E313B6">
        <w:rPr>
          <w:rFonts w:ascii="仿宋" w:eastAsia="仿宋" w:hAnsi="仿宋" w:hint="eastAsia"/>
          <w:spacing w:val="0"/>
          <w:sz w:val="30"/>
          <w:szCs w:val="30"/>
        </w:rPr>
        <w:t>参加</w:t>
      </w:r>
      <w:r w:rsidRPr="007B12AC">
        <w:rPr>
          <w:rFonts w:ascii="仿宋" w:eastAsia="仿宋" w:hAnsi="仿宋" w:hint="eastAsia"/>
          <w:sz w:val="30"/>
          <w:szCs w:val="30"/>
        </w:rPr>
        <w:t>“当好主人翁  建功新时代”主题知</w:t>
      </w:r>
      <w:r w:rsidRPr="007B12AC">
        <w:rPr>
          <w:rFonts w:ascii="仿宋" w:eastAsia="仿宋" w:hAnsi="仿宋" w:hint="eastAsia"/>
          <w:sz w:val="30"/>
          <w:szCs w:val="30"/>
        </w:rPr>
        <w:lastRenderedPageBreak/>
        <w:t>识竞赛活动，500多</w:t>
      </w:r>
      <w:r w:rsidRPr="007B12AC">
        <w:rPr>
          <w:rFonts w:ascii="仿宋" w:eastAsia="仿宋" w:hAnsi="仿宋"/>
          <w:sz w:val="30"/>
          <w:szCs w:val="30"/>
        </w:rPr>
        <w:t>名教职工参加</w:t>
      </w:r>
      <w:r w:rsidRPr="007B12AC">
        <w:rPr>
          <w:rFonts w:ascii="仿宋" w:eastAsia="仿宋" w:hAnsi="仿宋" w:hint="eastAsia"/>
          <w:sz w:val="30"/>
          <w:szCs w:val="30"/>
        </w:rPr>
        <w:t>，</w:t>
      </w:r>
      <w:r w:rsidRPr="007B12AC">
        <w:rPr>
          <w:rFonts w:ascii="仿宋" w:eastAsia="仿宋" w:hAnsi="仿宋"/>
          <w:sz w:val="30"/>
          <w:szCs w:val="30"/>
        </w:rPr>
        <w:t>其中</w:t>
      </w:r>
      <w:r w:rsidRPr="007B12AC">
        <w:rPr>
          <w:rFonts w:ascii="仿宋" w:eastAsia="仿宋" w:hAnsi="仿宋" w:hint="eastAsia"/>
          <w:sz w:val="30"/>
          <w:szCs w:val="30"/>
        </w:rPr>
        <w:t>340多</w:t>
      </w:r>
      <w:r w:rsidRPr="007B12AC">
        <w:rPr>
          <w:rFonts w:ascii="仿宋" w:eastAsia="仿宋" w:hAnsi="仿宋"/>
          <w:sz w:val="30"/>
          <w:szCs w:val="30"/>
        </w:rPr>
        <w:t>名</w:t>
      </w:r>
      <w:r w:rsidR="00E313B6">
        <w:rPr>
          <w:rFonts w:ascii="仿宋" w:eastAsia="仿宋" w:hAnsi="仿宋" w:hint="eastAsia"/>
          <w:sz w:val="30"/>
          <w:szCs w:val="30"/>
        </w:rPr>
        <w:t>取得</w:t>
      </w:r>
      <w:r w:rsidRPr="007B12AC">
        <w:rPr>
          <w:rFonts w:ascii="仿宋" w:eastAsia="仿宋" w:hAnsi="仿宋" w:hint="eastAsia"/>
          <w:sz w:val="30"/>
          <w:szCs w:val="30"/>
        </w:rPr>
        <w:t>答题</w:t>
      </w:r>
      <w:r w:rsidRPr="007B12AC">
        <w:rPr>
          <w:rFonts w:ascii="仿宋" w:eastAsia="仿宋" w:hAnsi="仿宋"/>
          <w:sz w:val="30"/>
          <w:szCs w:val="30"/>
        </w:rPr>
        <w:t>满分</w:t>
      </w:r>
      <w:r w:rsidR="00E313B6">
        <w:rPr>
          <w:rFonts w:ascii="仿宋" w:eastAsia="仿宋" w:hAnsi="仿宋" w:hint="eastAsia"/>
          <w:sz w:val="30"/>
          <w:szCs w:val="30"/>
        </w:rPr>
        <w:t>的好成绩</w:t>
      </w:r>
      <w:r w:rsidRPr="007B12AC">
        <w:rPr>
          <w:rFonts w:ascii="仿宋" w:eastAsia="仿宋" w:hAnsi="仿宋"/>
          <w:sz w:val="30"/>
          <w:szCs w:val="30"/>
        </w:rPr>
        <w:t>。</w:t>
      </w:r>
    </w:p>
    <w:p w14:paraId="209FE3F9" w14:textId="5271F9CC" w:rsidR="009F5262" w:rsidRPr="007B12AC" w:rsidRDefault="00770572" w:rsidP="00770572">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3</w:t>
      </w:r>
      <w:r w:rsidRPr="007B12AC">
        <w:rPr>
          <w:rFonts w:ascii="仿宋" w:eastAsia="仿宋" w:hAnsi="仿宋"/>
          <w:sz w:val="30"/>
          <w:szCs w:val="30"/>
        </w:rPr>
        <w:t>.</w:t>
      </w:r>
      <w:r w:rsidRPr="007B12AC">
        <w:rPr>
          <w:rFonts w:ascii="仿宋" w:eastAsia="仿宋" w:hAnsi="仿宋" w:hint="eastAsia"/>
          <w:sz w:val="30"/>
          <w:szCs w:val="30"/>
        </w:rPr>
        <w:t>积极组织</w:t>
      </w:r>
      <w:r w:rsidR="00E313B6">
        <w:rPr>
          <w:rFonts w:ascii="仿宋" w:eastAsia="仿宋" w:hAnsi="仿宋" w:hint="eastAsia"/>
          <w:sz w:val="30"/>
          <w:szCs w:val="30"/>
        </w:rPr>
        <w:t>教</w:t>
      </w:r>
      <w:r w:rsidRPr="007B12AC">
        <w:rPr>
          <w:rFonts w:ascii="仿宋" w:eastAsia="仿宋" w:hAnsi="仿宋" w:hint="eastAsia"/>
          <w:sz w:val="30"/>
          <w:szCs w:val="30"/>
        </w:rPr>
        <w:t>职工参加院工会组织的线上健步走活动</w:t>
      </w:r>
      <w:r w:rsidR="009F5262" w:rsidRPr="007B12AC">
        <w:rPr>
          <w:rFonts w:ascii="仿宋" w:eastAsia="仿宋" w:hAnsi="仿宋" w:hint="eastAsia"/>
          <w:sz w:val="30"/>
          <w:szCs w:val="30"/>
        </w:rPr>
        <w:t>，</w:t>
      </w:r>
      <w:r w:rsidR="00E313B6">
        <w:rPr>
          <w:rFonts w:ascii="仿宋" w:eastAsia="仿宋" w:hAnsi="仿宋" w:hint="eastAsia"/>
          <w:sz w:val="30"/>
          <w:szCs w:val="30"/>
        </w:rPr>
        <w:t>参加人员</w:t>
      </w:r>
      <w:r w:rsidR="009F5262" w:rsidRPr="007B12AC">
        <w:rPr>
          <w:rFonts w:ascii="仿宋" w:eastAsia="仿宋" w:hAnsi="仿宋"/>
          <w:sz w:val="30"/>
          <w:szCs w:val="30"/>
        </w:rPr>
        <w:t>达到</w:t>
      </w:r>
      <w:r w:rsidR="009F5262" w:rsidRPr="007B12AC">
        <w:rPr>
          <w:rFonts w:ascii="仿宋" w:eastAsia="仿宋" w:hAnsi="仿宋" w:hint="eastAsia"/>
          <w:sz w:val="30"/>
          <w:szCs w:val="30"/>
        </w:rPr>
        <w:t>670多</w:t>
      </w:r>
      <w:r w:rsidR="009F5262" w:rsidRPr="007B12AC">
        <w:rPr>
          <w:rFonts w:ascii="仿宋" w:eastAsia="仿宋" w:hAnsi="仿宋"/>
          <w:sz w:val="30"/>
          <w:szCs w:val="30"/>
        </w:rPr>
        <w:t>人。</w:t>
      </w:r>
    </w:p>
    <w:p w14:paraId="3036754F" w14:textId="2404FF94" w:rsidR="00770572" w:rsidRPr="007B12AC" w:rsidRDefault="009F5262" w:rsidP="00770572">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sz w:val="30"/>
          <w:szCs w:val="30"/>
        </w:rPr>
        <w:t>4.</w:t>
      </w:r>
      <w:r w:rsidRPr="007B12AC">
        <w:rPr>
          <w:rFonts w:ascii="仿宋" w:eastAsia="仿宋" w:hAnsi="仿宋" w:hint="eastAsia"/>
          <w:sz w:val="30"/>
          <w:szCs w:val="30"/>
        </w:rPr>
        <w:t>组织</w:t>
      </w:r>
      <w:r w:rsidRPr="007B12AC">
        <w:rPr>
          <w:rFonts w:ascii="仿宋" w:eastAsia="仿宋" w:hAnsi="仿宋"/>
          <w:sz w:val="30"/>
          <w:szCs w:val="30"/>
        </w:rPr>
        <w:t>参加</w:t>
      </w:r>
      <w:r w:rsidR="00770572" w:rsidRPr="007B12AC">
        <w:rPr>
          <w:rFonts w:ascii="仿宋" w:eastAsia="仿宋" w:hAnsi="仿宋" w:hint="eastAsia"/>
          <w:sz w:val="30"/>
          <w:szCs w:val="30"/>
        </w:rPr>
        <w:t>北京分院体协</w:t>
      </w:r>
      <w:r w:rsidRPr="007B12AC">
        <w:rPr>
          <w:rFonts w:ascii="仿宋" w:eastAsia="仿宋" w:hAnsi="仿宋" w:hint="eastAsia"/>
          <w:sz w:val="30"/>
          <w:szCs w:val="30"/>
        </w:rPr>
        <w:t>等</w:t>
      </w:r>
      <w:r w:rsidR="00770572" w:rsidRPr="007B12AC">
        <w:rPr>
          <w:rFonts w:ascii="仿宋" w:eastAsia="仿宋" w:hAnsi="仿宋" w:hint="eastAsia"/>
          <w:sz w:val="30"/>
          <w:szCs w:val="30"/>
        </w:rPr>
        <w:t>组织的气排球比赛、</w:t>
      </w:r>
      <w:r w:rsidRPr="007B12AC">
        <w:rPr>
          <w:rFonts w:ascii="仿宋" w:eastAsia="仿宋" w:hAnsi="仿宋" w:hint="eastAsia"/>
          <w:sz w:val="30"/>
          <w:szCs w:val="30"/>
        </w:rPr>
        <w:t xml:space="preserve"> </w:t>
      </w:r>
      <w:r w:rsidR="00770572" w:rsidRPr="007B12AC">
        <w:rPr>
          <w:rFonts w:ascii="仿宋" w:eastAsia="仿宋" w:hAnsi="仿宋" w:hint="eastAsia"/>
          <w:sz w:val="30"/>
          <w:szCs w:val="30"/>
        </w:rPr>
        <w:t>“2020年第1届中科院奥运科技园所级篮球赛”</w:t>
      </w:r>
      <w:r w:rsidRPr="007B12AC">
        <w:rPr>
          <w:rFonts w:ascii="仿宋" w:eastAsia="仿宋" w:hAnsi="仿宋" w:hint="eastAsia"/>
          <w:sz w:val="30"/>
          <w:szCs w:val="30"/>
        </w:rPr>
        <w:t>、 “第十二届岛津杯北京市科学家羽毛球友谊赛”</w:t>
      </w:r>
      <w:r w:rsidR="00770572" w:rsidRPr="007B12AC">
        <w:rPr>
          <w:rFonts w:ascii="仿宋" w:eastAsia="仿宋" w:hAnsi="仿宋" w:hint="eastAsia"/>
          <w:sz w:val="30"/>
          <w:szCs w:val="30"/>
        </w:rPr>
        <w:t>等活动</w:t>
      </w:r>
      <w:r w:rsidRPr="007B12AC">
        <w:rPr>
          <w:rFonts w:ascii="仿宋" w:eastAsia="仿宋" w:hAnsi="仿宋" w:hint="eastAsia"/>
          <w:sz w:val="30"/>
          <w:szCs w:val="30"/>
        </w:rPr>
        <w:t>，参赛</w:t>
      </w:r>
      <w:r w:rsidRPr="007B12AC">
        <w:rPr>
          <w:rFonts w:ascii="仿宋" w:eastAsia="仿宋" w:hAnsi="仿宋"/>
          <w:sz w:val="30"/>
          <w:szCs w:val="30"/>
        </w:rPr>
        <w:t>队员</w:t>
      </w:r>
      <w:r w:rsidRPr="007B12AC">
        <w:rPr>
          <w:rFonts w:ascii="仿宋" w:eastAsia="仿宋" w:hAnsi="仿宋" w:hint="eastAsia"/>
          <w:sz w:val="30"/>
          <w:szCs w:val="30"/>
        </w:rPr>
        <w:t>团结</w:t>
      </w:r>
      <w:r w:rsidRPr="007B12AC">
        <w:rPr>
          <w:rFonts w:ascii="仿宋" w:eastAsia="仿宋" w:hAnsi="仿宋"/>
          <w:sz w:val="30"/>
          <w:szCs w:val="30"/>
        </w:rPr>
        <w:t>一心，</w:t>
      </w:r>
      <w:r w:rsidRPr="007B12AC">
        <w:rPr>
          <w:rFonts w:ascii="仿宋" w:eastAsia="仿宋" w:hAnsi="仿宋" w:hint="eastAsia"/>
          <w:sz w:val="30"/>
          <w:szCs w:val="30"/>
        </w:rPr>
        <w:t>奋力拼搏，</w:t>
      </w:r>
      <w:r w:rsidRPr="007B12AC">
        <w:rPr>
          <w:rFonts w:ascii="仿宋" w:eastAsia="仿宋" w:hAnsi="仿宋"/>
          <w:sz w:val="30"/>
          <w:szCs w:val="30"/>
        </w:rPr>
        <w:t>取得后两项赛事冠军</w:t>
      </w:r>
      <w:r w:rsidR="00770572" w:rsidRPr="007B12AC">
        <w:rPr>
          <w:rFonts w:ascii="仿宋" w:eastAsia="仿宋" w:hAnsi="仿宋" w:hint="eastAsia"/>
          <w:sz w:val="30"/>
          <w:szCs w:val="30"/>
        </w:rPr>
        <w:t>。</w:t>
      </w:r>
    </w:p>
    <w:p w14:paraId="343F1C1C" w14:textId="3E8B7BC3" w:rsidR="00770572" w:rsidRPr="007B12AC" w:rsidRDefault="009F5262" w:rsidP="00770572">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sz w:val="30"/>
          <w:szCs w:val="30"/>
        </w:rPr>
        <w:t>5.</w:t>
      </w:r>
      <w:r w:rsidR="00770572" w:rsidRPr="007B12AC">
        <w:rPr>
          <w:rFonts w:ascii="仿宋" w:eastAsia="仿宋" w:hAnsi="仿宋" w:hint="eastAsia"/>
          <w:sz w:val="30"/>
          <w:szCs w:val="30"/>
        </w:rPr>
        <w:t>2020年10月5—8日首次</w:t>
      </w:r>
      <w:r w:rsidRPr="007B12AC">
        <w:rPr>
          <w:rFonts w:ascii="仿宋" w:eastAsia="仿宋" w:hAnsi="仿宋" w:hint="eastAsia"/>
          <w:sz w:val="30"/>
          <w:szCs w:val="30"/>
        </w:rPr>
        <w:t>组队参加</w:t>
      </w:r>
      <w:r w:rsidR="00770572" w:rsidRPr="007B12AC">
        <w:rPr>
          <w:rFonts w:ascii="仿宋" w:eastAsia="仿宋" w:hAnsi="仿宋" w:hint="eastAsia"/>
          <w:sz w:val="30"/>
          <w:szCs w:val="30"/>
        </w:rPr>
        <w:t>“烂柯棋院杯”名校教授围棋邀请赛。</w:t>
      </w:r>
    </w:p>
    <w:p w14:paraId="6880CC9C" w14:textId="0A6BD7AA" w:rsidR="00770572" w:rsidRPr="007B12AC" w:rsidRDefault="006F72D6" w:rsidP="006F72D6">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6</w:t>
      </w:r>
      <w:r w:rsidRPr="007B12AC">
        <w:rPr>
          <w:rFonts w:ascii="仿宋" w:eastAsia="仿宋" w:hAnsi="仿宋"/>
          <w:sz w:val="30"/>
          <w:szCs w:val="30"/>
        </w:rPr>
        <w:t>.</w:t>
      </w:r>
      <w:r w:rsidRPr="007B12AC">
        <w:rPr>
          <w:rFonts w:ascii="仿宋" w:eastAsia="仿宋" w:hAnsi="仿宋" w:hint="eastAsia"/>
          <w:sz w:val="30"/>
          <w:szCs w:val="30"/>
        </w:rPr>
        <w:t>全方位</w:t>
      </w:r>
      <w:r w:rsidRPr="007B12AC">
        <w:rPr>
          <w:rFonts w:ascii="仿宋" w:eastAsia="仿宋" w:hAnsi="仿宋"/>
          <w:sz w:val="30"/>
          <w:szCs w:val="30"/>
        </w:rPr>
        <w:t>使用</w:t>
      </w:r>
      <w:r w:rsidRPr="007B12AC">
        <w:rPr>
          <w:rFonts w:ascii="仿宋" w:eastAsia="仿宋" w:hAnsi="仿宋" w:hint="eastAsia"/>
          <w:sz w:val="30"/>
          <w:szCs w:val="30"/>
        </w:rPr>
        <w:t>“中</w:t>
      </w:r>
      <w:r w:rsidRPr="007B12AC">
        <w:rPr>
          <w:rFonts w:ascii="仿宋" w:eastAsia="仿宋" w:hAnsi="仿宋"/>
          <w:sz w:val="30"/>
          <w:szCs w:val="30"/>
        </w:rPr>
        <w:t>科院</w:t>
      </w:r>
      <w:r w:rsidRPr="007B12AC">
        <w:rPr>
          <w:rFonts w:ascii="仿宋" w:eastAsia="仿宋" w:hAnsi="仿宋" w:hint="eastAsia"/>
          <w:sz w:val="30"/>
          <w:szCs w:val="30"/>
        </w:rPr>
        <w:t>云工会”平台，利用</w:t>
      </w:r>
      <w:r w:rsidRPr="007B12AC">
        <w:rPr>
          <w:rFonts w:ascii="仿宋" w:eastAsia="仿宋" w:hAnsi="仿宋"/>
          <w:sz w:val="30"/>
          <w:szCs w:val="30"/>
        </w:rPr>
        <w:t>各个模块</w:t>
      </w:r>
      <w:r w:rsidRPr="007B12AC">
        <w:rPr>
          <w:rFonts w:ascii="仿宋" w:eastAsia="仿宋" w:hAnsi="仿宋" w:hint="eastAsia"/>
          <w:sz w:val="30"/>
          <w:szCs w:val="30"/>
        </w:rPr>
        <w:t>开展</w:t>
      </w:r>
      <w:r w:rsidRPr="007B12AC">
        <w:rPr>
          <w:rFonts w:ascii="仿宋" w:eastAsia="仿宋" w:hAnsi="仿宋"/>
          <w:sz w:val="30"/>
          <w:szCs w:val="30"/>
        </w:rPr>
        <w:t>活动，</w:t>
      </w:r>
      <w:r w:rsidRPr="007B12AC">
        <w:rPr>
          <w:rFonts w:ascii="仿宋" w:eastAsia="仿宋" w:hAnsi="仿宋" w:hint="eastAsia"/>
          <w:sz w:val="30"/>
          <w:szCs w:val="30"/>
        </w:rPr>
        <w:t>提高</w:t>
      </w:r>
      <w:r w:rsidRPr="007B12AC">
        <w:rPr>
          <w:rFonts w:ascii="仿宋" w:eastAsia="仿宋" w:hAnsi="仿宋"/>
          <w:sz w:val="30"/>
          <w:szCs w:val="30"/>
        </w:rPr>
        <w:t>工作</w:t>
      </w:r>
      <w:r w:rsidRPr="007B12AC">
        <w:rPr>
          <w:rFonts w:ascii="仿宋" w:eastAsia="仿宋" w:hAnsi="仿宋" w:hint="eastAsia"/>
          <w:sz w:val="30"/>
          <w:szCs w:val="30"/>
        </w:rPr>
        <w:t>效率</w:t>
      </w:r>
      <w:r w:rsidRPr="007B12AC">
        <w:rPr>
          <w:rFonts w:ascii="仿宋" w:eastAsia="仿宋" w:hAnsi="仿宋"/>
          <w:sz w:val="30"/>
          <w:szCs w:val="30"/>
        </w:rPr>
        <w:t>，为教职工服务</w:t>
      </w:r>
      <w:r w:rsidRPr="007B12AC">
        <w:rPr>
          <w:rFonts w:ascii="仿宋" w:eastAsia="仿宋" w:hAnsi="仿宋" w:hint="eastAsia"/>
          <w:sz w:val="30"/>
          <w:szCs w:val="30"/>
        </w:rPr>
        <w:t>，</w:t>
      </w:r>
      <w:r w:rsidRPr="007B12AC">
        <w:rPr>
          <w:rFonts w:ascii="仿宋" w:eastAsia="仿宋" w:hAnsi="仿宋"/>
          <w:sz w:val="30"/>
          <w:szCs w:val="30"/>
        </w:rPr>
        <w:t>尽量满足教职工个性化需求。</w:t>
      </w:r>
    </w:p>
    <w:p w14:paraId="327E3CE1" w14:textId="4258AC02" w:rsidR="006B0248" w:rsidRPr="007B12AC" w:rsidRDefault="006B0248" w:rsidP="001A78B5">
      <w:pPr>
        <w:spacing w:beforeLines="50" w:before="156" w:afterLines="50" w:after="156" w:line="560" w:lineRule="exact"/>
        <w:ind w:firstLineChars="200" w:firstLine="562"/>
        <w:jc w:val="left"/>
        <w:outlineLvl w:val="1"/>
        <w:rPr>
          <w:rFonts w:ascii="仿宋" w:eastAsia="仿宋" w:hAnsi="仿宋"/>
          <w:b/>
          <w:sz w:val="30"/>
          <w:szCs w:val="30"/>
        </w:rPr>
      </w:pPr>
      <w:r w:rsidRPr="007B12AC">
        <w:rPr>
          <w:rFonts w:ascii="仿宋" w:eastAsia="仿宋" w:hAnsi="仿宋" w:hint="eastAsia"/>
          <w:b/>
          <w:sz w:val="30"/>
          <w:szCs w:val="30"/>
        </w:rPr>
        <w:t>二</w:t>
      </w:r>
      <w:r w:rsidRPr="007B12AC">
        <w:rPr>
          <w:rFonts w:ascii="仿宋" w:eastAsia="仿宋" w:hAnsi="仿宋"/>
          <w:b/>
          <w:sz w:val="30"/>
          <w:szCs w:val="30"/>
        </w:rPr>
        <w:t>、年度亮点工作和典型经验</w:t>
      </w:r>
    </w:p>
    <w:p w14:paraId="60456D9B" w14:textId="7F0FC63B" w:rsidR="001276F5" w:rsidRPr="007B12AC" w:rsidRDefault="00970879" w:rsidP="001276F5">
      <w:pPr>
        <w:spacing w:beforeLines="100" w:before="312" w:afterLines="100" w:after="312" w:line="560" w:lineRule="exact"/>
        <w:ind w:firstLineChars="200" w:firstLine="562"/>
        <w:jc w:val="left"/>
        <w:rPr>
          <w:rFonts w:ascii="仿宋" w:eastAsia="仿宋" w:hAnsi="仿宋"/>
          <w:b/>
          <w:color w:val="000000"/>
          <w:sz w:val="30"/>
          <w:szCs w:val="30"/>
        </w:rPr>
      </w:pPr>
      <w:r w:rsidRPr="007B12AC">
        <w:rPr>
          <w:rFonts w:ascii="仿宋" w:eastAsia="仿宋" w:hAnsi="仿宋" w:hint="eastAsia"/>
          <w:b/>
          <w:color w:val="000000"/>
          <w:sz w:val="30"/>
          <w:szCs w:val="30"/>
        </w:rPr>
        <w:t>（</w:t>
      </w:r>
      <w:r w:rsidRPr="007B12AC">
        <w:rPr>
          <w:rFonts w:ascii="仿宋" w:eastAsia="仿宋" w:hAnsi="仿宋"/>
          <w:b/>
          <w:color w:val="000000"/>
          <w:sz w:val="30"/>
          <w:szCs w:val="30"/>
        </w:rPr>
        <w:t>一）亮点工作</w:t>
      </w:r>
    </w:p>
    <w:p w14:paraId="43F58979" w14:textId="67D5BE83" w:rsidR="0056087C" w:rsidRPr="007B12AC" w:rsidRDefault="00970879" w:rsidP="00A4492D">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1</w:t>
      </w:r>
      <w:r w:rsidRPr="007B12AC">
        <w:rPr>
          <w:rFonts w:ascii="仿宋" w:eastAsia="仿宋" w:hAnsi="仿宋"/>
          <w:color w:val="000000"/>
          <w:sz w:val="30"/>
          <w:szCs w:val="30"/>
        </w:rPr>
        <w:t>.</w:t>
      </w:r>
      <w:r w:rsidRPr="007B12AC">
        <w:rPr>
          <w:rFonts w:ascii="仿宋" w:eastAsia="仿宋" w:hAnsi="仿宋" w:hint="eastAsia"/>
          <w:sz w:val="30"/>
          <w:szCs w:val="30"/>
        </w:rPr>
        <w:t xml:space="preserve"> </w:t>
      </w:r>
      <w:r w:rsidR="0056087C" w:rsidRPr="007B12AC">
        <w:rPr>
          <w:rFonts w:ascii="仿宋" w:eastAsia="仿宋" w:hAnsi="仿宋" w:hint="eastAsia"/>
          <w:color w:val="000000"/>
          <w:sz w:val="30"/>
          <w:szCs w:val="30"/>
        </w:rPr>
        <w:t>实施四项工程</w:t>
      </w:r>
      <w:r w:rsidRPr="007B12AC">
        <w:rPr>
          <w:rFonts w:ascii="仿宋" w:eastAsia="仿宋" w:hAnsi="仿宋" w:hint="eastAsia"/>
          <w:color w:val="000000"/>
          <w:sz w:val="30"/>
          <w:szCs w:val="30"/>
        </w:rPr>
        <w:t>，</w:t>
      </w:r>
      <w:r w:rsidR="0056087C" w:rsidRPr="007B12AC">
        <w:rPr>
          <w:rFonts w:ascii="仿宋" w:eastAsia="仿宋" w:hAnsi="仿宋" w:hint="eastAsia"/>
          <w:color w:val="000000"/>
          <w:sz w:val="30"/>
          <w:szCs w:val="30"/>
        </w:rPr>
        <w:t>营造和谐家园</w:t>
      </w:r>
    </w:p>
    <w:p w14:paraId="50F3AD8F" w14:textId="53952006" w:rsidR="00970879" w:rsidRPr="007B12AC" w:rsidRDefault="00970879" w:rsidP="0056087C">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（1）暖心工程，关心关爱教职工</w:t>
      </w:r>
    </w:p>
    <w:p w14:paraId="1AFA6FE8" w14:textId="4B2DA3D0" w:rsidR="00970879" w:rsidRPr="007B12AC" w:rsidRDefault="00970879" w:rsidP="0056087C">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构建“法定节日慰问+生日慰问+公园年票+女职工特殊疾病保险”一体化教职工福利体系；坚持日常慰问</w:t>
      </w:r>
      <w:r w:rsidRPr="007B12AC">
        <w:rPr>
          <w:rFonts w:ascii="仿宋" w:eastAsia="仿宋" w:hAnsi="仿宋"/>
          <w:color w:val="000000"/>
          <w:sz w:val="30"/>
          <w:szCs w:val="30"/>
        </w:rPr>
        <w:t>+</w:t>
      </w:r>
      <w:r w:rsidRPr="007B12AC">
        <w:rPr>
          <w:rFonts w:ascii="仿宋" w:eastAsia="仿宋" w:hAnsi="仿宋" w:hint="eastAsia"/>
          <w:color w:val="000000"/>
          <w:sz w:val="30"/>
          <w:szCs w:val="30"/>
        </w:rPr>
        <w:t>五一</w:t>
      </w:r>
      <w:r w:rsidR="003B13D0">
        <w:rPr>
          <w:rFonts w:ascii="仿宋" w:eastAsia="仿宋" w:hAnsi="仿宋" w:hint="eastAsia"/>
          <w:color w:val="000000"/>
          <w:sz w:val="30"/>
          <w:szCs w:val="30"/>
        </w:rPr>
        <w:t>、</w:t>
      </w:r>
      <w:r w:rsidRPr="007B12AC">
        <w:rPr>
          <w:rFonts w:ascii="仿宋" w:eastAsia="仿宋" w:hAnsi="仿宋" w:hint="eastAsia"/>
          <w:color w:val="000000"/>
          <w:sz w:val="30"/>
          <w:szCs w:val="30"/>
        </w:rPr>
        <w:t>十一困难补助</w:t>
      </w:r>
      <w:r w:rsidRPr="007B12AC">
        <w:rPr>
          <w:rFonts w:ascii="仿宋" w:eastAsia="仿宋" w:hAnsi="仿宋"/>
          <w:color w:val="000000"/>
          <w:sz w:val="30"/>
          <w:szCs w:val="30"/>
        </w:rPr>
        <w:t>+</w:t>
      </w:r>
      <w:r w:rsidRPr="007B12AC">
        <w:rPr>
          <w:rFonts w:ascii="仿宋" w:eastAsia="仿宋" w:hAnsi="仿宋" w:hint="eastAsia"/>
          <w:color w:val="000000"/>
          <w:sz w:val="30"/>
          <w:szCs w:val="30"/>
        </w:rPr>
        <w:t>双节送温暖。</w:t>
      </w:r>
    </w:p>
    <w:p w14:paraId="51E20E99" w14:textId="54D4E673" w:rsidR="00970879" w:rsidRPr="007B12AC" w:rsidRDefault="00970879" w:rsidP="0056087C">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lastRenderedPageBreak/>
        <w:t>（2）知心工程，解决教职工后顾之忧</w:t>
      </w:r>
    </w:p>
    <w:p w14:paraId="06999EAD" w14:textId="013659E3" w:rsidR="00A4492D" w:rsidRPr="007B12AC" w:rsidRDefault="00A4492D" w:rsidP="00A4492D">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sz w:val="30"/>
          <w:szCs w:val="30"/>
        </w:rPr>
        <w:t>积极与行管局教育处、中科院幼儿园招生办、高能所工会等多家单位联系，帮助我校教职工特别是骨干人才解决子女入学入园的需求。</w:t>
      </w:r>
    </w:p>
    <w:p w14:paraId="22B8A937" w14:textId="0DFA937D" w:rsidR="00970879" w:rsidRPr="007B12AC" w:rsidRDefault="00970879" w:rsidP="0056087C">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（3）惠民工程，开展教职工普惠式服务</w:t>
      </w:r>
    </w:p>
    <w:p w14:paraId="60F8EB77" w14:textId="71FFB5CD" w:rsidR="00A4492D" w:rsidRPr="007B12AC" w:rsidRDefault="00A4492D" w:rsidP="00A4492D">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做好</w:t>
      </w:r>
      <w:r w:rsidRPr="007B12AC">
        <w:rPr>
          <w:rFonts w:ascii="仿宋" w:eastAsia="仿宋" w:hAnsi="仿宋"/>
          <w:color w:val="000000"/>
          <w:sz w:val="30"/>
          <w:szCs w:val="30"/>
        </w:rPr>
        <w:t>节日慰问品发放工作；</w:t>
      </w:r>
      <w:r w:rsidRPr="007B12AC">
        <w:rPr>
          <w:rFonts w:ascii="仿宋" w:eastAsia="仿宋" w:hAnsi="仿宋" w:hint="eastAsia"/>
          <w:color w:val="000000"/>
          <w:sz w:val="30"/>
          <w:szCs w:val="30"/>
        </w:rPr>
        <w:t>为教职工办理中国移动VPMN集团虚拟网，享受网内成员间通话免费优惠；组织教授等教学管理骨干人才参加院工会骨干人才专项体检；配合卫生所搞好重大疾病筛查(PSA、甲状腺彩超、同型半光胺检测、CA19-9、低剂量肺部CT)工作；为会员办理优惠的北京公园年票等。</w:t>
      </w:r>
    </w:p>
    <w:p w14:paraId="63574E24" w14:textId="4E173124" w:rsidR="00970879" w:rsidRPr="007B12AC" w:rsidRDefault="00970879" w:rsidP="0056087C">
      <w:pPr>
        <w:spacing w:beforeLines="100" w:before="312" w:afterLines="100" w:after="312" w:line="560" w:lineRule="exact"/>
        <w:ind w:firstLineChars="200" w:firstLine="560"/>
        <w:jc w:val="left"/>
        <w:rPr>
          <w:rFonts w:ascii="仿宋" w:eastAsia="仿宋" w:hAnsi="仿宋"/>
          <w:color w:val="000000"/>
          <w:sz w:val="30"/>
          <w:szCs w:val="30"/>
        </w:rPr>
      </w:pPr>
      <w:r w:rsidRPr="007B12AC">
        <w:rPr>
          <w:rFonts w:ascii="仿宋" w:eastAsia="仿宋" w:hAnsi="仿宋" w:hint="eastAsia"/>
          <w:color w:val="000000"/>
          <w:sz w:val="30"/>
          <w:szCs w:val="30"/>
        </w:rPr>
        <w:t>（4）健康工程，丰富教职工文体活动</w:t>
      </w:r>
    </w:p>
    <w:p w14:paraId="0511BAAE" w14:textId="0D2BEB52" w:rsidR="002147A4" w:rsidRPr="00276B31" w:rsidRDefault="002147A4" w:rsidP="00276B31">
      <w:pPr>
        <w:spacing w:beforeLines="100" w:before="312" w:afterLines="100" w:after="312" w:line="560" w:lineRule="exact"/>
        <w:ind w:firstLineChars="200" w:firstLine="560"/>
        <w:jc w:val="left"/>
        <w:rPr>
          <w:rFonts w:ascii="仿宋" w:eastAsia="仿宋" w:hAnsi="仿宋" w:hint="eastAsia"/>
          <w:sz w:val="30"/>
          <w:szCs w:val="30"/>
        </w:rPr>
      </w:pPr>
      <w:r w:rsidRPr="007B12AC">
        <w:rPr>
          <w:rFonts w:ascii="仿宋" w:eastAsia="仿宋" w:hAnsi="仿宋" w:hint="eastAsia"/>
          <w:color w:val="000000"/>
          <w:sz w:val="30"/>
          <w:szCs w:val="30"/>
        </w:rPr>
        <w:t>秉承“科教报国，健康支撑”的理念，充分发挥工会小组和文体协会的作用，组织开展丰富多彩的文体活动，营造校园文化，促进职工身心健康发展，凝心聚力，增强职工的归属感和</w:t>
      </w:r>
      <w:r w:rsidRPr="007B12AC">
        <w:rPr>
          <w:rFonts w:ascii="仿宋" w:eastAsia="仿宋" w:hAnsi="仿宋"/>
          <w:color w:val="000000"/>
          <w:sz w:val="30"/>
          <w:szCs w:val="30"/>
        </w:rPr>
        <w:t>认同感。</w:t>
      </w:r>
      <w:r w:rsidRPr="007B12AC">
        <w:rPr>
          <w:rFonts w:ascii="仿宋" w:eastAsia="仿宋" w:hAnsi="仿宋" w:hint="eastAsia"/>
          <w:color w:val="000000"/>
          <w:sz w:val="30"/>
          <w:szCs w:val="30"/>
        </w:rPr>
        <w:t>如</w:t>
      </w:r>
      <w:r w:rsidRPr="007B12AC">
        <w:rPr>
          <w:rFonts w:ascii="仿宋" w:eastAsia="仿宋" w:hAnsi="仿宋" w:hint="eastAsia"/>
          <w:sz w:val="30"/>
          <w:szCs w:val="30"/>
        </w:rPr>
        <w:t>举办国科大第三届“全民健身日”展示活动暨2020 年教职工气排球比赛；以各工会小组为基本单元，结合各部门实际情况，开展以工间操为主的工间健身活动；</w:t>
      </w:r>
      <w:r w:rsidRPr="007B12AC">
        <w:rPr>
          <w:rFonts w:ascii="仿宋" w:eastAsia="仿宋" w:hAnsi="仿宋" w:hint="eastAsia"/>
          <w:color w:val="000000"/>
          <w:sz w:val="30"/>
          <w:szCs w:val="30"/>
        </w:rPr>
        <w:t>于</w:t>
      </w:r>
      <w:r w:rsidRPr="007B12AC">
        <w:rPr>
          <w:rFonts w:ascii="仿宋" w:eastAsia="仿宋" w:hAnsi="仿宋" w:hint="eastAsia"/>
          <w:sz w:val="30"/>
          <w:szCs w:val="30"/>
        </w:rPr>
        <w:t>2020年11月7日（立冬节气）启动我校“冬季健步走活动月”等。</w:t>
      </w:r>
    </w:p>
    <w:p w14:paraId="1246149A" w14:textId="36844F7D" w:rsidR="002147A4" w:rsidRPr="007B12AC" w:rsidRDefault="002147A4" w:rsidP="002147A4">
      <w:pPr>
        <w:spacing w:beforeLines="100" w:before="312" w:afterLines="100" w:after="312" w:line="560" w:lineRule="exact"/>
        <w:ind w:firstLineChars="200" w:firstLine="562"/>
        <w:rPr>
          <w:rFonts w:ascii="仿宋" w:eastAsia="仿宋" w:hAnsi="仿宋"/>
          <w:b/>
          <w:sz w:val="30"/>
          <w:szCs w:val="30"/>
        </w:rPr>
      </w:pPr>
      <w:r w:rsidRPr="007B12AC">
        <w:rPr>
          <w:rFonts w:ascii="仿宋" w:eastAsia="仿宋" w:hAnsi="仿宋" w:hint="eastAsia"/>
          <w:b/>
          <w:color w:val="000000"/>
          <w:sz w:val="30"/>
          <w:szCs w:val="30"/>
        </w:rPr>
        <w:t>2</w:t>
      </w:r>
      <w:r w:rsidRPr="007B12AC">
        <w:rPr>
          <w:rFonts w:ascii="仿宋" w:eastAsia="仿宋" w:hAnsi="仿宋"/>
          <w:b/>
          <w:color w:val="000000"/>
          <w:sz w:val="30"/>
          <w:szCs w:val="30"/>
        </w:rPr>
        <w:t>.</w:t>
      </w:r>
      <w:r w:rsidRPr="007B12AC">
        <w:rPr>
          <w:rFonts w:ascii="仿宋" w:eastAsia="仿宋" w:hAnsi="仿宋" w:hint="eastAsia"/>
          <w:b/>
          <w:sz w:val="30"/>
          <w:szCs w:val="30"/>
        </w:rPr>
        <w:t xml:space="preserve"> 疫情防控，工会在行动</w:t>
      </w:r>
    </w:p>
    <w:p w14:paraId="259103A1" w14:textId="6BDAD627" w:rsidR="002147A4" w:rsidRPr="007B12AC" w:rsidRDefault="000D60C9" w:rsidP="002147A4">
      <w:pPr>
        <w:spacing w:beforeLines="100" w:before="312" w:afterLines="100" w:after="312" w:line="560" w:lineRule="exact"/>
        <w:ind w:firstLineChars="200" w:firstLine="560"/>
        <w:rPr>
          <w:rFonts w:ascii="仿宋" w:eastAsia="仿宋" w:hAnsi="仿宋"/>
          <w:sz w:val="30"/>
          <w:szCs w:val="30"/>
        </w:rPr>
      </w:pPr>
      <w:r>
        <w:rPr>
          <w:rFonts w:ascii="仿宋" w:eastAsia="仿宋" w:hAnsi="仿宋" w:hint="eastAsia"/>
          <w:sz w:val="30"/>
          <w:szCs w:val="30"/>
        </w:rPr>
        <w:t>设置新冠</w:t>
      </w:r>
      <w:r w:rsidR="002147A4" w:rsidRPr="007B12AC">
        <w:rPr>
          <w:rFonts w:ascii="仿宋" w:eastAsia="仿宋" w:hAnsi="仿宋" w:hint="eastAsia"/>
          <w:sz w:val="30"/>
          <w:szCs w:val="30"/>
        </w:rPr>
        <w:t>疫情防控工作专项经费，</w:t>
      </w:r>
      <w:r w:rsidR="002147A4" w:rsidRPr="007B12AC">
        <w:rPr>
          <w:rFonts w:ascii="仿宋" w:eastAsia="仿宋" w:hAnsi="仿宋"/>
          <w:sz w:val="30"/>
          <w:szCs w:val="30"/>
        </w:rPr>
        <w:t>为全体会员</w:t>
      </w:r>
      <w:r w:rsidR="002147A4" w:rsidRPr="007B12AC">
        <w:rPr>
          <w:rFonts w:ascii="仿宋" w:eastAsia="仿宋" w:hAnsi="仿宋" w:hint="eastAsia"/>
          <w:sz w:val="30"/>
          <w:szCs w:val="30"/>
        </w:rPr>
        <w:t>购置KN９５口罩</w:t>
      </w:r>
      <w:r w:rsidR="003E5564" w:rsidRPr="007B12AC">
        <w:rPr>
          <w:rFonts w:ascii="仿宋" w:eastAsia="仿宋" w:hAnsi="仿宋" w:hint="eastAsia"/>
          <w:sz w:val="30"/>
          <w:szCs w:val="30"/>
        </w:rPr>
        <w:t>3万</w:t>
      </w:r>
      <w:r w:rsidR="003E5564" w:rsidRPr="007B12AC">
        <w:rPr>
          <w:rFonts w:ascii="仿宋" w:eastAsia="仿宋" w:hAnsi="仿宋"/>
          <w:sz w:val="30"/>
          <w:szCs w:val="30"/>
        </w:rPr>
        <w:t>只</w:t>
      </w:r>
      <w:r w:rsidR="002147A4" w:rsidRPr="007B12AC">
        <w:rPr>
          <w:rFonts w:ascii="仿宋" w:eastAsia="仿宋" w:hAnsi="仿宋" w:hint="eastAsia"/>
          <w:sz w:val="30"/>
          <w:szCs w:val="30"/>
        </w:rPr>
        <w:t>和一次性使用医用口罩</w:t>
      </w:r>
      <w:r w:rsidR="003E5564" w:rsidRPr="007B12AC">
        <w:rPr>
          <w:rFonts w:ascii="仿宋" w:eastAsia="仿宋" w:hAnsi="仿宋" w:hint="eastAsia"/>
          <w:sz w:val="30"/>
          <w:szCs w:val="30"/>
        </w:rPr>
        <w:t>22</w:t>
      </w:r>
      <w:r w:rsidR="003E5564" w:rsidRPr="007B12AC">
        <w:rPr>
          <w:rFonts w:ascii="仿宋" w:eastAsia="仿宋" w:hAnsi="仿宋"/>
          <w:sz w:val="30"/>
          <w:szCs w:val="30"/>
        </w:rPr>
        <w:t>.5</w:t>
      </w:r>
      <w:r w:rsidR="003E5564" w:rsidRPr="007B12AC">
        <w:rPr>
          <w:rFonts w:ascii="仿宋" w:eastAsia="仿宋" w:hAnsi="仿宋" w:hint="eastAsia"/>
          <w:sz w:val="30"/>
          <w:szCs w:val="30"/>
        </w:rPr>
        <w:t>万</w:t>
      </w:r>
      <w:r w:rsidR="003E5564" w:rsidRPr="007B12AC">
        <w:rPr>
          <w:rFonts w:ascii="仿宋" w:eastAsia="仿宋" w:hAnsi="仿宋"/>
          <w:sz w:val="30"/>
          <w:szCs w:val="30"/>
        </w:rPr>
        <w:t>只</w:t>
      </w:r>
      <w:r w:rsidR="002147A4" w:rsidRPr="007B12AC">
        <w:rPr>
          <w:rFonts w:ascii="仿宋" w:eastAsia="仿宋" w:hAnsi="仿宋" w:hint="eastAsia"/>
          <w:sz w:val="30"/>
          <w:szCs w:val="30"/>
        </w:rPr>
        <w:t>，慰问坚持一线的残疾职工。</w:t>
      </w:r>
    </w:p>
    <w:p w14:paraId="47450D5B" w14:textId="5ECE5059" w:rsidR="002147A4" w:rsidRPr="007B12AC" w:rsidRDefault="002147A4" w:rsidP="002147A4">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sz w:val="30"/>
          <w:szCs w:val="30"/>
        </w:rPr>
        <w:lastRenderedPageBreak/>
        <w:t>发出“健身抗‘疫’倡议书” ，推出“居家健身打卡活动”，从3月5日惊蛰日正式开始，号召大家少出门、不聚集，鼓励广大教职工坚持每日运动，关注健康，增强体质。</w:t>
      </w:r>
    </w:p>
    <w:p w14:paraId="7A11577A" w14:textId="77777777" w:rsidR="00A5565C" w:rsidRPr="007B12AC" w:rsidRDefault="00A5565C" w:rsidP="00A5565C">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sz w:val="30"/>
          <w:szCs w:val="30"/>
        </w:rPr>
        <w:t>及时将《中华全国总工会关于抗击新型肺炎疫情的倡议书》和院工会、学校疫情防控的各项信息和疫情防治知识、防控要求传达给教职工，鼓励他们做好本职工作，积极配合政府和学校做好疫情防控工作。</w:t>
      </w:r>
    </w:p>
    <w:p w14:paraId="5F5A7536" w14:textId="586E9AD8" w:rsidR="002147A4" w:rsidRPr="007B12AC" w:rsidRDefault="00A5565C" w:rsidP="00A5565C">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sz w:val="30"/>
          <w:szCs w:val="30"/>
        </w:rPr>
        <w:t>汇总宣传报送疫情防控工作中涌现的典型人物先进事迹。</w:t>
      </w:r>
    </w:p>
    <w:p w14:paraId="2637334D" w14:textId="00BE8A02" w:rsidR="00D10B91" w:rsidRPr="007B12AC" w:rsidRDefault="00D10B91" w:rsidP="00A5565C">
      <w:pPr>
        <w:spacing w:beforeLines="100" w:before="312" w:afterLines="100" w:after="312" w:line="560" w:lineRule="exact"/>
        <w:ind w:firstLineChars="200" w:firstLine="562"/>
        <w:rPr>
          <w:rFonts w:ascii="仿宋" w:eastAsia="仿宋" w:hAnsi="仿宋"/>
          <w:b/>
          <w:sz w:val="30"/>
          <w:szCs w:val="30"/>
        </w:rPr>
      </w:pPr>
      <w:r w:rsidRPr="007B12AC">
        <w:rPr>
          <w:rFonts w:ascii="仿宋" w:eastAsia="仿宋" w:hAnsi="仿宋" w:hint="eastAsia"/>
          <w:b/>
          <w:sz w:val="30"/>
          <w:szCs w:val="30"/>
        </w:rPr>
        <w:t>3</w:t>
      </w:r>
      <w:r w:rsidRPr="007B12AC">
        <w:rPr>
          <w:rFonts w:ascii="仿宋" w:eastAsia="仿宋" w:hAnsi="仿宋"/>
          <w:b/>
          <w:sz w:val="30"/>
          <w:szCs w:val="30"/>
        </w:rPr>
        <w:t>.</w:t>
      </w:r>
      <w:r w:rsidRPr="007B12AC">
        <w:rPr>
          <w:rFonts w:ascii="仿宋" w:eastAsia="仿宋" w:hAnsi="仿宋" w:hint="eastAsia"/>
          <w:b/>
          <w:sz w:val="30"/>
          <w:szCs w:val="30"/>
        </w:rPr>
        <w:t>积极</w:t>
      </w:r>
      <w:r w:rsidRPr="007B12AC">
        <w:rPr>
          <w:rFonts w:ascii="仿宋" w:eastAsia="仿宋" w:hAnsi="仿宋"/>
          <w:b/>
          <w:sz w:val="30"/>
          <w:szCs w:val="30"/>
        </w:rPr>
        <w:t>组织教职工参加</w:t>
      </w:r>
      <w:r w:rsidRPr="007B12AC">
        <w:rPr>
          <w:rFonts w:ascii="仿宋" w:eastAsia="仿宋" w:hAnsi="仿宋" w:hint="eastAsia"/>
          <w:b/>
          <w:sz w:val="30"/>
          <w:szCs w:val="30"/>
        </w:rPr>
        <w:t>校外</w:t>
      </w:r>
      <w:r w:rsidRPr="007B12AC">
        <w:rPr>
          <w:rFonts w:ascii="仿宋" w:eastAsia="仿宋" w:hAnsi="仿宋"/>
          <w:b/>
          <w:sz w:val="30"/>
          <w:szCs w:val="30"/>
        </w:rPr>
        <w:t>体育活动</w:t>
      </w:r>
      <w:r w:rsidRPr="007B12AC">
        <w:rPr>
          <w:rFonts w:ascii="仿宋" w:eastAsia="仿宋" w:hAnsi="仿宋" w:hint="eastAsia"/>
          <w:b/>
          <w:sz w:val="30"/>
          <w:szCs w:val="30"/>
        </w:rPr>
        <w:t>，</w:t>
      </w:r>
      <w:r w:rsidRPr="007B12AC">
        <w:rPr>
          <w:rFonts w:ascii="仿宋" w:eastAsia="仿宋" w:hAnsi="仿宋"/>
          <w:b/>
          <w:sz w:val="30"/>
          <w:szCs w:val="30"/>
        </w:rPr>
        <w:t>加强与其他高校和科研院所的交流。</w:t>
      </w:r>
    </w:p>
    <w:p w14:paraId="28C12B6C" w14:textId="47FFD1EF" w:rsidR="00416DAD" w:rsidRPr="007B12AC" w:rsidRDefault="00416DAD" w:rsidP="00416DAD">
      <w:pPr>
        <w:spacing w:beforeLines="100" w:before="312" w:afterLines="100" w:after="312" w:line="560" w:lineRule="exact"/>
        <w:ind w:firstLineChars="200" w:firstLine="560"/>
        <w:rPr>
          <w:rFonts w:ascii="仿宋" w:eastAsia="仿宋" w:hAnsi="仿宋"/>
          <w:sz w:val="30"/>
          <w:szCs w:val="30"/>
        </w:rPr>
      </w:pPr>
      <w:r w:rsidRPr="007B12AC">
        <w:rPr>
          <w:rFonts w:ascii="仿宋" w:eastAsia="仿宋" w:hAnsi="仿宋" w:hint="eastAsia"/>
          <w:sz w:val="30"/>
          <w:szCs w:val="30"/>
        </w:rPr>
        <w:t>今年11月25日</w:t>
      </w:r>
      <w:r w:rsidRPr="007B12AC">
        <w:rPr>
          <w:rFonts w:ascii="仿宋" w:eastAsia="仿宋" w:hAnsi="仿宋"/>
          <w:sz w:val="30"/>
          <w:szCs w:val="30"/>
        </w:rPr>
        <w:t>，</w:t>
      </w:r>
      <w:r w:rsidRPr="007B12AC">
        <w:rPr>
          <w:rFonts w:ascii="仿宋" w:eastAsia="仿宋" w:hAnsi="仿宋" w:hint="eastAsia"/>
          <w:sz w:val="30"/>
          <w:szCs w:val="30"/>
        </w:rPr>
        <w:t>校</w:t>
      </w:r>
      <w:r w:rsidRPr="007B12AC">
        <w:rPr>
          <w:rFonts w:ascii="仿宋" w:eastAsia="仿宋" w:hAnsi="仿宋"/>
          <w:sz w:val="30"/>
          <w:szCs w:val="30"/>
        </w:rPr>
        <w:t>工会</w:t>
      </w:r>
      <w:r w:rsidRPr="007B12AC">
        <w:rPr>
          <w:rFonts w:ascii="仿宋" w:eastAsia="仿宋" w:hAnsi="仿宋" w:hint="eastAsia"/>
          <w:sz w:val="30"/>
          <w:szCs w:val="30"/>
        </w:rPr>
        <w:t>的亮点</w:t>
      </w:r>
      <w:r w:rsidRPr="007B12AC">
        <w:rPr>
          <w:rFonts w:ascii="仿宋" w:eastAsia="仿宋" w:hAnsi="仿宋"/>
          <w:sz w:val="30"/>
          <w:szCs w:val="30"/>
        </w:rPr>
        <w:t>工作在院工会创新</w:t>
      </w:r>
      <w:r w:rsidRPr="007B12AC">
        <w:rPr>
          <w:rFonts w:ascii="仿宋" w:eastAsia="仿宋" w:hAnsi="仿宋" w:hint="eastAsia"/>
          <w:sz w:val="30"/>
          <w:szCs w:val="30"/>
        </w:rPr>
        <w:t>奖</w:t>
      </w:r>
      <w:r w:rsidRPr="007B12AC">
        <w:rPr>
          <w:rFonts w:ascii="仿宋" w:eastAsia="仿宋" w:hAnsi="仿宋"/>
          <w:sz w:val="30"/>
          <w:szCs w:val="30"/>
        </w:rPr>
        <w:t>评</w:t>
      </w:r>
      <w:r w:rsidRPr="007B12AC">
        <w:rPr>
          <w:rFonts w:ascii="仿宋" w:eastAsia="仿宋" w:hAnsi="仿宋" w:hint="eastAsia"/>
          <w:sz w:val="30"/>
          <w:szCs w:val="30"/>
        </w:rPr>
        <w:t>选活动中</w:t>
      </w:r>
      <w:r w:rsidRPr="007B12AC">
        <w:rPr>
          <w:rFonts w:ascii="仿宋" w:eastAsia="仿宋" w:hAnsi="仿宋"/>
          <w:sz w:val="30"/>
          <w:szCs w:val="30"/>
        </w:rPr>
        <w:t>，获得与会领导专家的</w:t>
      </w:r>
      <w:r w:rsidRPr="007B12AC">
        <w:rPr>
          <w:rFonts w:ascii="仿宋" w:eastAsia="仿宋" w:hAnsi="仿宋" w:hint="eastAsia"/>
          <w:sz w:val="30"/>
          <w:szCs w:val="30"/>
        </w:rPr>
        <w:t>认可与</w:t>
      </w:r>
      <w:r w:rsidRPr="007B12AC">
        <w:rPr>
          <w:rFonts w:ascii="仿宋" w:eastAsia="仿宋" w:hAnsi="仿宋"/>
          <w:sz w:val="30"/>
          <w:szCs w:val="30"/>
        </w:rPr>
        <w:t>好评，荣获三等奖。</w:t>
      </w:r>
    </w:p>
    <w:p w14:paraId="1EF48D78" w14:textId="77777777" w:rsidR="00971E26" w:rsidRPr="007B12AC" w:rsidRDefault="00971E26" w:rsidP="00971E26">
      <w:pPr>
        <w:spacing w:beforeLines="100" w:before="312" w:afterLines="100" w:after="312" w:line="560" w:lineRule="exact"/>
        <w:ind w:firstLineChars="200" w:firstLine="562"/>
        <w:jc w:val="left"/>
        <w:rPr>
          <w:rFonts w:ascii="仿宋" w:eastAsia="仿宋" w:hAnsi="仿宋"/>
          <w:b/>
          <w:sz w:val="30"/>
          <w:szCs w:val="30"/>
        </w:rPr>
      </w:pPr>
      <w:r w:rsidRPr="007B12AC">
        <w:rPr>
          <w:rFonts w:ascii="仿宋" w:eastAsia="仿宋" w:hAnsi="仿宋" w:hint="eastAsia"/>
          <w:b/>
          <w:sz w:val="30"/>
          <w:szCs w:val="30"/>
        </w:rPr>
        <w:t>（二）典型经验</w:t>
      </w:r>
    </w:p>
    <w:p w14:paraId="06239AC1" w14:textId="3EE8AC92" w:rsidR="00971E26" w:rsidRPr="007B12AC" w:rsidRDefault="00971E26" w:rsidP="00971E26">
      <w:pPr>
        <w:spacing w:beforeLines="100" w:before="312" w:afterLines="100" w:after="312" w:line="560" w:lineRule="exact"/>
        <w:ind w:firstLineChars="200" w:firstLine="560"/>
        <w:jc w:val="left"/>
        <w:rPr>
          <w:rFonts w:ascii="仿宋" w:eastAsia="仿宋" w:hAnsi="仿宋"/>
          <w:sz w:val="30"/>
          <w:szCs w:val="30"/>
        </w:rPr>
      </w:pPr>
      <w:r w:rsidRPr="007B12AC">
        <w:rPr>
          <w:rFonts w:ascii="仿宋" w:eastAsia="仿宋" w:hAnsi="仿宋" w:hint="eastAsia"/>
          <w:sz w:val="30"/>
          <w:szCs w:val="30"/>
        </w:rPr>
        <w:t>各级领导的重视与支持，经费足额</w:t>
      </w:r>
      <w:r w:rsidRPr="007B12AC">
        <w:rPr>
          <w:rFonts w:ascii="仿宋" w:eastAsia="仿宋" w:hAnsi="仿宋"/>
          <w:sz w:val="30"/>
          <w:szCs w:val="30"/>
        </w:rPr>
        <w:t>划拨，</w:t>
      </w:r>
      <w:r w:rsidRPr="007B12AC">
        <w:rPr>
          <w:rFonts w:ascii="仿宋" w:eastAsia="仿宋" w:hAnsi="仿宋" w:hint="eastAsia"/>
          <w:sz w:val="30"/>
          <w:szCs w:val="30"/>
        </w:rPr>
        <w:t>各部门协同配合，充分发挥</w:t>
      </w:r>
      <w:r w:rsidRPr="007B12AC">
        <w:rPr>
          <w:rFonts w:ascii="仿宋" w:eastAsia="仿宋" w:hAnsi="仿宋"/>
          <w:sz w:val="30"/>
          <w:szCs w:val="30"/>
        </w:rPr>
        <w:t>调动</w:t>
      </w:r>
      <w:r w:rsidRPr="007B12AC">
        <w:rPr>
          <w:rFonts w:ascii="仿宋" w:eastAsia="仿宋" w:hAnsi="仿宋" w:hint="eastAsia"/>
          <w:sz w:val="30"/>
          <w:szCs w:val="30"/>
        </w:rPr>
        <w:t>工</w:t>
      </w:r>
      <w:r w:rsidRPr="007B12AC">
        <w:rPr>
          <w:rFonts w:ascii="仿宋" w:eastAsia="仿宋" w:hAnsi="仿宋"/>
          <w:sz w:val="30"/>
          <w:szCs w:val="30"/>
        </w:rPr>
        <w:t>会小组、</w:t>
      </w:r>
      <w:r w:rsidRPr="007B12AC">
        <w:rPr>
          <w:rFonts w:ascii="仿宋" w:eastAsia="仿宋" w:hAnsi="仿宋" w:hint="eastAsia"/>
          <w:sz w:val="30"/>
          <w:szCs w:val="30"/>
        </w:rPr>
        <w:t>文体协会的积极性，工会委员、工会小组长、各文体协会负责人共同努力、辛勤奉献，全体会员积极参与。</w:t>
      </w:r>
    </w:p>
    <w:p w14:paraId="2FF25CFB" w14:textId="7F312FFB" w:rsidR="006B0248" w:rsidRPr="007B12AC" w:rsidRDefault="006B0248" w:rsidP="00500E39">
      <w:pPr>
        <w:spacing w:beforeLines="50" w:before="156" w:afterLines="50" w:after="156" w:line="560" w:lineRule="exact"/>
        <w:ind w:firstLineChars="200" w:firstLine="562"/>
        <w:jc w:val="left"/>
        <w:outlineLvl w:val="0"/>
        <w:rPr>
          <w:rFonts w:ascii="仿宋" w:eastAsia="仿宋" w:hAnsi="仿宋"/>
          <w:b/>
          <w:sz w:val="30"/>
          <w:szCs w:val="30"/>
        </w:rPr>
      </w:pPr>
      <w:r w:rsidRPr="007B12AC">
        <w:rPr>
          <w:rFonts w:ascii="仿宋" w:eastAsia="仿宋" w:hAnsi="仿宋" w:hint="eastAsia"/>
          <w:b/>
          <w:sz w:val="30"/>
          <w:szCs w:val="30"/>
        </w:rPr>
        <w:t>三</w:t>
      </w:r>
      <w:r w:rsidRPr="007B12AC">
        <w:rPr>
          <w:rFonts w:ascii="仿宋" w:eastAsia="仿宋" w:hAnsi="仿宋"/>
          <w:b/>
          <w:sz w:val="30"/>
          <w:szCs w:val="30"/>
        </w:rPr>
        <w:t>、存在的</w:t>
      </w:r>
      <w:r w:rsidRPr="007B12AC">
        <w:rPr>
          <w:rFonts w:ascii="仿宋" w:eastAsia="仿宋" w:hAnsi="仿宋" w:hint="eastAsia"/>
          <w:b/>
          <w:sz w:val="30"/>
          <w:szCs w:val="30"/>
        </w:rPr>
        <w:t>突出</w:t>
      </w:r>
      <w:r w:rsidRPr="007B12AC">
        <w:rPr>
          <w:rFonts w:ascii="仿宋" w:eastAsia="仿宋" w:hAnsi="仿宋"/>
          <w:b/>
          <w:sz w:val="30"/>
          <w:szCs w:val="30"/>
        </w:rPr>
        <w:t>问题</w:t>
      </w:r>
      <w:r w:rsidRPr="007B12AC">
        <w:rPr>
          <w:rFonts w:ascii="仿宋" w:eastAsia="仿宋" w:hAnsi="仿宋" w:hint="eastAsia"/>
          <w:b/>
          <w:sz w:val="30"/>
          <w:szCs w:val="30"/>
        </w:rPr>
        <w:t>和</w:t>
      </w:r>
      <w:r w:rsidRPr="007B12AC">
        <w:rPr>
          <w:rFonts w:ascii="仿宋" w:eastAsia="仿宋" w:hAnsi="仿宋"/>
          <w:b/>
          <w:sz w:val="30"/>
          <w:szCs w:val="30"/>
        </w:rPr>
        <w:t>差距不足</w:t>
      </w:r>
    </w:p>
    <w:p w14:paraId="23F6113A" w14:textId="77777777" w:rsidR="00971E26" w:rsidRPr="007B12AC" w:rsidRDefault="00971E26" w:rsidP="00971E26">
      <w:pPr>
        <w:spacing w:beforeLines="50" w:before="156" w:afterLines="50" w:after="156" w:line="560" w:lineRule="exact"/>
        <w:ind w:firstLineChars="200" w:firstLine="560"/>
        <w:jc w:val="left"/>
        <w:outlineLvl w:val="0"/>
        <w:rPr>
          <w:rFonts w:ascii="仿宋" w:eastAsia="仿宋" w:hAnsi="仿宋"/>
          <w:sz w:val="30"/>
          <w:szCs w:val="30"/>
        </w:rPr>
      </w:pPr>
      <w:r w:rsidRPr="007B12AC">
        <w:rPr>
          <w:rFonts w:ascii="仿宋" w:eastAsia="仿宋" w:hAnsi="仿宋" w:hint="eastAsia"/>
          <w:sz w:val="30"/>
          <w:szCs w:val="30"/>
        </w:rPr>
        <w:t>1.工会、教代会事务繁杂，涉及面广，专职人员配备不足。</w:t>
      </w:r>
    </w:p>
    <w:p w14:paraId="1EF6F244" w14:textId="309D3126" w:rsidR="008671F2" w:rsidRPr="007B12AC" w:rsidRDefault="008671F2" w:rsidP="008671F2">
      <w:pPr>
        <w:spacing w:beforeLines="50" w:before="156" w:afterLines="50" w:after="156" w:line="560" w:lineRule="exact"/>
        <w:ind w:firstLineChars="200" w:firstLine="560"/>
        <w:jc w:val="left"/>
        <w:outlineLvl w:val="0"/>
        <w:rPr>
          <w:rFonts w:ascii="仿宋" w:eastAsia="仿宋" w:hAnsi="仿宋"/>
          <w:sz w:val="30"/>
          <w:szCs w:val="30"/>
        </w:rPr>
      </w:pPr>
      <w:r w:rsidRPr="007B12AC">
        <w:rPr>
          <w:rFonts w:ascii="仿宋" w:eastAsia="仿宋" w:hAnsi="仿宋" w:hint="eastAsia"/>
          <w:sz w:val="30"/>
          <w:szCs w:val="30"/>
        </w:rPr>
        <w:t>2.会员类型复杂，特别</w:t>
      </w:r>
      <w:r w:rsidRPr="007B12AC">
        <w:rPr>
          <w:rFonts w:ascii="仿宋" w:eastAsia="仿宋" w:hAnsi="仿宋"/>
          <w:sz w:val="30"/>
          <w:szCs w:val="30"/>
        </w:rPr>
        <w:t>是劳务派遣人员</w:t>
      </w:r>
      <w:r w:rsidRPr="007B12AC">
        <w:rPr>
          <w:rFonts w:ascii="仿宋" w:eastAsia="仿宋" w:hAnsi="仿宋" w:hint="eastAsia"/>
          <w:sz w:val="30"/>
          <w:szCs w:val="30"/>
        </w:rPr>
        <w:t>流动</w:t>
      </w:r>
      <w:r w:rsidRPr="007B12AC">
        <w:rPr>
          <w:rFonts w:ascii="仿宋" w:eastAsia="仿宋" w:hAnsi="仿宋"/>
          <w:sz w:val="30"/>
          <w:szCs w:val="30"/>
        </w:rPr>
        <w:t>性较大，</w:t>
      </w:r>
      <w:r w:rsidRPr="007B12AC">
        <w:rPr>
          <w:rFonts w:ascii="仿宋" w:eastAsia="仿宋" w:hAnsi="仿宋" w:hint="eastAsia"/>
          <w:sz w:val="30"/>
          <w:szCs w:val="30"/>
        </w:rPr>
        <w:t>管理难度大，会员</w:t>
      </w:r>
      <w:r w:rsidRPr="007B12AC">
        <w:rPr>
          <w:rFonts w:ascii="仿宋" w:eastAsia="仿宋" w:hAnsi="仿宋"/>
          <w:sz w:val="30"/>
          <w:szCs w:val="30"/>
        </w:rPr>
        <w:t>经费</w:t>
      </w:r>
      <w:r w:rsidRPr="007B12AC">
        <w:rPr>
          <w:rFonts w:ascii="仿宋" w:eastAsia="仿宋" w:hAnsi="仿宋" w:hint="eastAsia"/>
          <w:sz w:val="30"/>
          <w:szCs w:val="30"/>
        </w:rPr>
        <w:t>不能</w:t>
      </w:r>
      <w:r w:rsidRPr="007B12AC">
        <w:rPr>
          <w:rFonts w:ascii="仿宋" w:eastAsia="仿宋" w:hAnsi="仿宋"/>
          <w:sz w:val="30"/>
          <w:szCs w:val="30"/>
        </w:rPr>
        <w:t>及时缴纳</w:t>
      </w:r>
      <w:r w:rsidRPr="007B12AC">
        <w:rPr>
          <w:rFonts w:ascii="仿宋" w:eastAsia="仿宋" w:hAnsi="仿宋" w:hint="eastAsia"/>
          <w:sz w:val="30"/>
          <w:szCs w:val="30"/>
        </w:rPr>
        <w:t>。</w:t>
      </w:r>
    </w:p>
    <w:p w14:paraId="313EF24A" w14:textId="44B13D2F" w:rsidR="008671F2" w:rsidRPr="007B12AC" w:rsidRDefault="008671F2" w:rsidP="008671F2">
      <w:pPr>
        <w:ind w:firstLineChars="200" w:firstLine="560"/>
        <w:rPr>
          <w:rFonts w:ascii="仿宋" w:eastAsia="仿宋" w:hAnsi="仿宋"/>
          <w:sz w:val="30"/>
          <w:szCs w:val="30"/>
        </w:rPr>
      </w:pPr>
      <w:r w:rsidRPr="007B12AC">
        <w:rPr>
          <w:rFonts w:ascii="仿宋" w:eastAsia="仿宋" w:hAnsi="仿宋" w:hint="eastAsia"/>
          <w:sz w:val="30"/>
          <w:szCs w:val="30"/>
        </w:rPr>
        <w:lastRenderedPageBreak/>
        <w:t>3. 四个校区，空间距离远，难以组织全校性文体活动。</w:t>
      </w:r>
    </w:p>
    <w:p w14:paraId="0D915684" w14:textId="66E5F5B3" w:rsidR="008671F2" w:rsidRPr="007B12AC" w:rsidRDefault="008671F2" w:rsidP="008671F2">
      <w:pPr>
        <w:ind w:firstLineChars="200" w:firstLine="560"/>
        <w:rPr>
          <w:rFonts w:ascii="仿宋" w:eastAsia="仿宋" w:hAnsi="仿宋"/>
          <w:sz w:val="30"/>
          <w:szCs w:val="30"/>
        </w:rPr>
      </w:pPr>
      <w:r w:rsidRPr="007B12AC">
        <w:rPr>
          <w:rFonts w:ascii="仿宋" w:eastAsia="仿宋" w:hAnsi="仿宋"/>
          <w:sz w:val="30"/>
          <w:szCs w:val="30"/>
        </w:rPr>
        <w:t>4.</w:t>
      </w:r>
      <w:r w:rsidRPr="007B12AC">
        <w:rPr>
          <w:rFonts w:ascii="仿宋" w:eastAsia="仿宋" w:hAnsi="仿宋" w:hint="eastAsia"/>
          <w:sz w:val="30"/>
          <w:szCs w:val="30"/>
        </w:rPr>
        <w:t>工</w:t>
      </w:r>
      <w:r w:rsidRPr="007B12AC">
        <w:rPr>
          <w:rFonts w:ascii="仿宋" w:eastAsia="仿宋" w:hAnsi="仿宋"/>
          <w:sz w:val="30"/>
          <w:szCs w:val="30"/>
        </w:rPr>
        <w:t>会小组长</w:t>
      </w:r>
      <w:r w:rsidRPr="007B12AC">
        <w:rPr>
          <w:rFonts w:ascii="仿宋" w:eastAsia="仿宋" w:hAnsi="仿宋" w:hint="eastAsia"/>
          <w:sz w:val="30"/>
          <w:szCs w:val="30"/>
        </w:rPr>
        <w:t>多是兼职，</w:t>
      </w:r>
      <w:r w:rsidRPr="007B12AC">
        <w:rPr>
          <w:rFonts w:ascii="仿宋" w:eastAsia="仿宋" w:hAnsi="仿宋"/>
          <w:sz w:val="30"/>
          <w:szCs w:val="30"/>
        </w:rPr>
        <w:t>本职</w:t>
      </w:r>
      <w:r w:rsidRPr="007B12AC">
        <w:rPr>
          <w:rFonts w:ascii="仿宋" w:eastAsia="仿宋" w:hAnsi="仿宋" w:hint="eastAsia"/>
          <w:sz w:val="30"/>
          <w:szCs w:val="30"/>
        </w:rPr>
        <w:t>工作</w:t>
      </w:r>
      <w:r w:rsidRPr="007B12AC">
        <w:rPr>
          <w:rFonts w:ascii="仿宋" w:eastAsia="仿宋" w:hAnsi="仿宋"/>
          <w:sz w:val="30"/>
          <w:szCs w:val="30"/>
        </w:rPr>
        <w:t>忙，</w:t>
      </w:r>
      <w:r w:rsidRPr="007B12AC">
        <w:rPr>
          <w:rFonts w:ascii="仿宋" w:eastAsia="仿宋" w:hAnsi="仿宋" w:hint="eastAsia"/>
          <w:sz w:val="30"/>
          <w:szCs w:val="30"/>
        </w:rPr>
        <w:t>缺乏足够的精力和时间做好工会工作，工会小组长素质参差不齐，更换频繁，工会业务不熟悉，办事效率</w:t>
      </w:r>
      <w:r w:rsidRPr="007B12AC">
        <w:rPr>
          <w:rFonts w:ascii="仿宋" w:eastAsia="仿宋" w:hAnsi="仿宋"/>
          <w:sz w:val="30"/>
          <w:szCs w:val="30"/>
        </w:rPr>
        <w:t>有待提高</w:t>
      </w:r>
      <w:r w:rsidRPr="007B12AC">
        <w:rPr>
          <w:rFonts w:ascii="仿宋" w:eastAsia="仿宋" w:hAnsi="仿宋" w:hint="eastAsia"/>
          <w:sz w:val="30"/>
          <w:szCs w:val="30"/>
        </w:rPr>
        <w:t>。</w:t>
      </w:r>
    </w:p>
    <w:p w14:paraId="794269A2" w14:textId="359D5708" w:rsidR="00A663FE" w:rsidRPr="007B12AC" w:rsidRDefault="007B12AC" w:rsidP="00A663FE">
      <w:pPr>
        <w:spacing w:beforeLines="100" w:before="312" w:afterLines="100" w:after="312" w:line="560" w:lineRule="exact"/>
        <w:ind w:firstLineChars="200" w:firstLine="560"/>
        <w:jc w:val="left"/>
        <w:rPr>
          <w:rFonts w:ascii="仿宋" w:eastAsia="仿宋" w:hAnsi="仿宋"/>
          <w:sz w:val="30"/>
          <w:szCs w:val="30"/>
        </w:rPr>
      </w:pPr>
      <w:r>
        <w:rPr>
          <w:rFonts w:ascii="仿宋" w:eastAsia="仿宋" w:hAnsi="仿宋" w:hint="eastAsia"/>
          <w:sz w:val="30"/>
          <w:szCs w:val="30"/>
        </w:rPr>
        <w:t>校工会将继续</w:t>
      </w:r>
      <w:r w:rsidR="00A663FE" w:rsidRPr="007B12AC">
        <w:rPr>
          <w:rFonts w:ascii="仿宋" w:eastAsia="仿宋" w:hAnsi="仿宋" w:hint="eastAsia"/>
          <w:sz w:val="30"/>
          <w:szCs w:val="30"/>
        </w:rPr>
        <w:t>按照工会十七大精神，认真学习领会习总书记重要讲话精神，增强“政治性、先进性、群众性”，解决好“机关化、行政化、贵族化、娱乐化”问题，把党的路线方针政策和决策部署落实到各项群众工作中，引导职工群众听党话、跟党走，巩固党执政的阶级基础和群众基础。在学校党委领导下，围绕学校中心工作，勇于担当，积极作为，认真履行工会、教代会工作职责， 引导全体会员形成“当好主人翁、建功新时代”的使命担当，为国科大早日建成世界一流的研究型大学而努力奋斗。</w:t>
      </w:r>
      <w:bookmarkStart w:id="0" w:name="_GoBack"/>
      <w:bookmarkEnd w:id="0"/>
    </w:p>
    <w:sectPr w:rsidR="00A663FE" w:rsidRPr="007B12AC">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1362F" w16cid:durableId="2197D3B6"/>
  <w16cid:commentId w16cid:paraId="0E7869F7" w16cid:durableId="2197D3B7"/>
  <w16cid:commentId w16cid:paraId="3C85E7BF" w16cid:durableId="2197D3B8"/>
  <w16cid:commentId w16cid:paraId="78185B02" w16cid:durableId="2197D3B9"/>
  <w16cid:commentId w16cid:paraId="596846A6" w16cid:durableId="2197D3BA"/>
  <w16cid:commentId w16cid:paraId="106B2FF1" w16cid:durableId="2197D3B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3E7A1" w14:textId="77777777" w:rsidR="00797E7A" w:rsidRDefault="00797E7A" w:rsidP="00F023BC">
      <w:r>
        <w:separator/>
      </w:r>
    </w:p>
  </w:endnote>
  <w:endnote w:type="continuationSeparator" w:id="0">
    <w:p w14:paraId="437B8665" w14:textId="77777777" w:rsidR="00797E7A" w:rsidRDefault="00797E7A" w:rsidP="00F0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F749" w14:textId="77777777" w:rsidR="00797E7A" w:rsidRDefault="00797E7A" w:rsidP="00F023BC">
      <w:r>
        <w:separator/>
      </w:r>
    </w:p>
  </w:footnote>
  <w:footnote w:type="continuationSeparator" w:id="0">
    <w:p w14:paraId="3FB39314" w14:textId="77777777" w:rsidR="00797E7A" w:rsidRDefault="00797E7A" w:rsidP="00F02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48"/>
    <w:rsid w:val="00065407"/>
    <w:rsid w:val="00072044"/>
    <w:rsid w:val="000A5FAB"/>
    <w:rsid w:val="000D60C9"/>
    <w:rsid w:val="000F2A6C"/>
    <w:rsid w:val="001276F5"/>
    <w:rsid w:val="00141880"/>
    <w:rsid w:val="0019471D"/>
    <w:rsid w:val="001A78B5"/>
    <w:rsid w:val="001D2FDE"/>
    <w:rsid w:val="002147A4"/>
    <w:rsid w:val="002452E2"/>
    <w:rsid w:val="002617ED"/>
    <w:rsid w:val="00276B31"/>
    <w:rsid w:val="002F72F8"/>
    <w:rsid w:val="00314D0C"/>
    <w:rsid w:val="00370A20"/>
    <w:rsid w:val="00392945"/>
    <w:rsid w:val="00393115"/>
    <w:rsid w:val="003B13D0"/>
    <w:rsid w:val="003E5564"/>
    <w:rsid w:val="00404E3F"/>
    <w:rsid w:val="00416DAD"/>
    <w:rsid w:val="00422FAF"/>
    <w:rsid w:val="00433F63"/>
    <w:rsid w:val="004452C0"/>
    <w:rsid w:val="004478C3"/>
    <w:rsid w:val="004620F9"/>
    <w:rsid w:val="004A32A0"/>
    <w:rsid w:val="004C4C9B"/>
    <w:rsid w:val="00500E39"/>
    <w:rsid w:val="0055015A"/>
    <w:rsid w:val="00557A01"/>
    <w:rsid w:val="0056087C"/>
    <w:rsid w:val="0062195B"/>
    <w:rsid w:val="006B0248"/>
    <w:rsid w:val="006C06C6"/>
    <w:rsid w:val="006F72D6"/>
    <w:rsid w:val="00717740"/>
    <w:rsid w:val="0075414B"/>
    <w:rsid w:val="00770572"/>
    <w:rsid w:val="00797E7A"/>
    <w:rsid w:val="007B12AC"/>
    <w:rsid w:val="007C15F7"/>
    <w:rsid w:val="00810F8C"/>
    <w:rsid w:val="00852E12"/>
    <w:rsid w:val="00856D39"/>
    <w:rsid w:val="008671F2"/>
    <w:rsid w:val="00943CD1"/>
    <w:rsid w:val="00970879"/>
    <w:rsid w:val="00971E26"/>
    <w:rsid w:val="009F5262"/>
    <w:rsid w:val="009F5A29"/>
    <w:rsid w:val="00A00BCD"/>
    <w:rsid w:val="00A4492D"/>
    <w:rsid w:val="00A45B7E"/>
    <w:rsid w:val="00A5565C"/>
    <w:rsid w:val="00A663FE"/>
    <w:rsid w:val="00A71FB7"/>
    <w:rsid w:val="00A9146F"/>
    <w:rsid w:val="00B1439B"/>
    <w:rsid w:val="00B17121"/>
    <w:rsid w:val="00B63B40"/>
    <w:rsid w:val="00CA1835"/>
    <w:rsid w:val="00D03E89"/>
    <w:rsid w:val="00D03FDF"/>
    <w:rsid w:val="00D10B91"/>
    <w:rsid w:val="00D444A8"/>
    <w:rsid w:val="00DC0763"/>
    <w:rsid w:val="00E1202E"/>
    <w:rsid w:val="00E30CC9"/>
    <w:rsid w:val="00E313B6"/>
    <w:rsid w:val="00E5608A"/>
    <w:rsid w:val="00E673D4"/>
    <w:rsid w:val="00E74C8A"/>
    <w:rsid w:val="00E91466"/>
    <w:rsid w:val="00F023BC"/>
    <w:rsid w:val="00F03223"/>
    <w:rsid w:val="00F9381E"/>
    <w:rsid w:val="00FB1D76"/>
    <w:rsid w:val="00FE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9FEA5"/>
  <w15:chartTrackingRefBased/>
  <w15:docId w15:val="{BEE53A34-1939-4F9D-8D1D-0FD34B80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48"/>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B0248"/>
    <w:rPr>
      <w:sz w:val="21"/>
      <w:szCs w:val="21"/>
    </w:rPr>
  </w:style>
  <w:style w:type="paragraph" w:styleId="a4">
    <w:name w:val="annotation text"/>
    <w:basedOn w:val="a"/>
    <w:link w:val="a5"/>
    <w:uiPriority w:val="99"/>
    <w:semiHidden/>
    <w:unhideWhenUsed/>
    <w:rsid w:val="006B0248"/>
    <w:pPr>
      <w:jc w:val="left"/>
    </w:pPr>
  </w:style>
  <w:style w:type="character" w:customStyle="1" w:styleId="a5">
    <w:name w:val="批注文字 字符"/>
    <w:basedOn w:val="a0"/>
    <w:link w:val="a4"/>
    <w:uiPriority w:val="99"/>
    <w:semiHidden/>
    <w:rsid w:val="006B0248"/>
    <w:rPr>
      <w:rFonts w:ascii="Calibri" w:eastAsia="宋体" w:hAnsi="Calibri" w:cs="Times New Roman"/>
      <w:spacing w:val="-10"/>
    </w:rPr>
  </w:style>
  <w:style w:type="paragraph" w:styleId="a6">
    <w:name w:val="Balloon Text"/>
    <w:basedOn w:val="a"/>
    <w:link w:val="a7"/>
    <w:uiPriority w:val="99"/>
    <w:semiHidden/>
    <w:unhideWhenUsed/>
    <w:rsid w:val="006B0248"/>
    <w:rPr>
      <w:sz w:val="18"/>
      <w:szCs w:val="18"/>
    </w:rPr>
  </w:style>
  <w:style w:type="character" w:customStyle="1" w:styleId="a7">
    <w:name w:val="批注框文本 字符"/>
    <w:basedOn w:val="a0"/>
    <w:link w:val="a6"/>
    <w:uiPriority w:val="99"/>
    <w:semiHidden/>
    <w:rsid w:val="006B0248"/>
    <w:rPr>
      <w:rFonts w:ascii="Calibri" w:eastAsia="宋体" w:hAnsi="Calibri" w:cs="Times New Roman"/>
      <w:spacing w:val="-10"/>
      <w:sz w:val="18"/>
      <w:szCs w:val="18"/>
    </w:rPr>
  </w:style>
  <w:style w:type="paragraph" w:styleId="a8">
    <w:name w:val="header"/>
    <w:basedOn w:val="a"/>
    <w:link w:val="a9"/>
    <w:uiPriority w:val="99"/>
    <w:unhideWhenUsed/>
    <w:rsid w:val="00F023B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023BC"/>
    <w:rPr>
      <w:rFonts w:ascii="Calibri" w:eastAsia="宋体" w:hAnsi="Calibri" w:cs="Times New Roman"/>
      <w:spacing w:val="-10"/>
      <w:sz w:val="18"/>
      <w:szCs w:val="18"/>
    </w:rPr>
  </w:style>
  <w:style w:type="paragraph" w:styleId="aa">
    <w:name w:val="footer"/>
    <w:basedOn w:val="a"/>
    <w:link w:val="ab"/>
    <w:uiPriority w:val="99"/>
    <w:unhideWhenUsed/>
    <w:rsid w:val="00F023BC"/>
    <w:pPr>
      <w:tabs>
        <w:tab w:val="center" w:pos="4153"/>
        <w:tab w:val="right" w:pos="8306"/>
      </w:tabs>
      <w:snapToGrid w:val="0"/>
      <w:jc w:val="left"/>
    </w:pPr>
    <w:rPr>
      <w:sz w:val="18"/>
      <w:szCs w:val="18"/>
    </w:rPr>
  </w:style>
  <w:style w:type="character" w:customStyle="1" w:styleId="ab">
    <w:name w:val="页脚 字符"/>
    <w:basedOn w:val="a0"/>
    <w:link w:val="aa"/>
    <w:uiPriority w:val="99"/>
    <w:rsid w:val="00F023BC"/>
    <w:rPr>
      <w:rFonts w:ascii="Calibri" w:eastAsia="宋体" w:hAnsi="Calibri" w:cs="Times New Roman"/>
      <w:spacing w:val="-10"/>
      <w:sz w:val="18"/>
      <w:szCs w:val="18"/>
    </w:rPr>
  </w:style>
  <w:style w:type="paragraph" w:styleId="ac">
    <w:name w:val="Normal (Web)"/>
    <w:basedOn w:val="a"/>
    <w:uiPriority w:val="99"/>
    <w:semiHidden/>
    <w:unhideWhenUsed/>
    <w:rsid w:val="00810F8C"/>
    <w:pPr>
      <w:widowControl/>
      <w:spacing w:before="100" w:beforeAutospacing="1" w:after="100" w:afterAutospacing="1"/>
      <w:jc w:val="left"/>
    </w:pPr>
    <w:rPr>
      <w:rFonts w:ascii="宋体" w:hAnsi="宋体" w:cs="宋体"/>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6079">
      <w:bodyDiv w:val="1"/>
      <w:marLeft w:val="0"/>
      <w:marRight w:val="0"/>
      <w:marTop w:val="0"/>
      <w:marBottom w:val="0"/>
      <w:divBdr>
        <w:top w:val="none" w:sz="0" w:space="0" w:color="auto"/>
        <w:left w:val="none" w:sz="0" w:space="0" w:color="auto"/>
        <w:bottom w:val="none" w:sz="0" w:space="0" w:color="auto"/>
        <w:right w:val="none" w:sz="0" w:space="0" w:color="auto"/>
      </w:divBdr>
      <w:divsChild>
        <w:div w:id="1289355311">
          <w:marLeft w:val="360"/>
          <w:marRight w:val="0"/>
          <w:marTop w:val="200"/>
          <w:marBottom w:val="0"/>
          <w:divBdr>
            <w:top w:val="none" w:sz="0" w:space="0" w:color="auto"/>
            <w:left w:val="none" w:sz="0" w:space="0" w:color="auto"/>
            <w:bottom w:val="none" w:sz="0" w:space="0" w:color="auto"/>
            <w:right w:val="none" w:sz="0" w:space="0" w:color="auto"/>
          </w:divBdr>
        </w:div>
        <w:div w:id="1079863284">
          <w:marLeft w:val="360"/>
          <w:marRight w:val="0"/>
          <w:marTop w:val="200"/>
          <w:marBottom w:val="0"/>
          <w:divBdr>
            <w:top w:val="none" w:sz="0" w:space="0" w:color="auto"/>
            <w:left w:val="none" w:sz="0" w:space="0" w:color="auto"/>
            <w:bottom w:val="none" w:sz="0" w:space="0" w:color="auto"/>
            <w:right w:val="none" w:sz="0" w:space="0" w:color="auto"/>
          </w:divBdr>
        </w:div>
      </w:divsChild>
    </w:div>
    <w:div w:id="331373904">
      <w:bodyDiv w:val="1"/>
      <w:marLeft w:val="0"/>
      <w:marRight w:val="0"/>
      <w:marTop w:val="0"/>
      <w:marBottom w:val="0"/>
      <w:divBdr>
        <w:top w:val="none" w:sz="0" w:space="0" w:color="auto"/>
        <w:left w:val="none" w:sz="0" w:space="0" w:color="auto"/>
        <w:bottom w:val="none" w:sz="0" w:space="0" w:color="auto"/>
        <w:right w:val="none" w:sz="0" w:space="0" w:color="auto"/>
      </w:divBdr>
      <w:divsChild>
        <w:div w:id="966819326">
          <w:marLeft w:val="360"/>
          <w:marRight w:val="0"/>
          <w:marTop w:val="200"/>
          <w:marBottom w:val="0"/>
          <w:divBdr>
            <w:top w:val="none" w:sz="0" w:space="0" w:color="auto"/>
            <w:left w:val="none" w:sz="0" w:space="0" w:color="auto"/>
            <w:bottom w:val="none" w:sz="0" w:space="0" w:color="auto"/>
            <w:right w:val="none" w:sz="0" w:space="0" w:color="auto"/>
          </w:divBdr>
        </w:div>
      </w:divsChild>
    </w:div>
    <w:div w:id="371225523">
      <w:bodyDiv w:val="1"/>
      <w:marLeft w:val="0"/>
      <w:marRight w:val="0"/>
      <w:marTop w:val="0"/>
      <w:marBottom w:val="0"/>
      <w:divBdr>
        <w:top w:val="none" w:sz="0" w:space="0" w:color="auto"/>
        <w:left w:val="none" w:sz="0" w:space="0" w:color="auto"/>
        <w:bottom w:val="none" w:sz="0" w:space="0" w:color="auto"/>
        <w:right w:val="none" w:sz="0" w:space="0" w:color="auto"/>
      </w:divBdr>
    </w:div>
    <w:div w:id="656416232">
      <w:bodyDiv w:val="1"/>
      <w:marLeft w:val="0"/>
      <w:marRight w:val="0"/>
      <w:marTop w:val="0"/>
      <w:marBottom w:val="0"/>
      <w:divBdr>
        <w:top w:val="none" w:sz="0" w:space="0" w:color="auto"/>
        <w:left w:val="none" w:sz="0" w:space="0" w:color="auto"/>
        <w:bottom w:val="none" w:sz="0" w:space="0" w:color="auto"/>
        <w:right w:val="none" w:sz="0" w:space="0" w:color="auto"/>
      </w:divBdr>
      <w:divsChild>
        <w:div w:id="542717140">
          <w:marLeft w:val="360"/>
          <w:marRight w:val="0"/>
          <w:marTop w:val="200"/>
          <w:marBottom w:val="0"/>
          <w:divBdr>
            <w:top w:val="none" w:sz="0" w:space="0" w:color="auto"/>
            <w:left w:val="none" w:sz="0" w:space="0" w:color="auto"/>
            <w:bottom w:val="none" w:sz="0" w:space="0" w:color="auto"/>
            <w:right w:val="none" w:sz="0" w:space="0" w:color="auto"/>
          </w:divBdr>
        </w:div>
        <w:div w:id="1253464480">
          <w:marLeft w:val="360"/>
          <w:marRight w:val="0"/>
          <w:marTop w:val="200"/>
          <w:marBottom w:val="0"/>
          <w:divBdr>
            <w:top w:val="none" w:sz="0" w:space="0" w:color="auto"/>
            <w:left w:val="none" w:sz="0" w:space="0" w:color="auto"/>
            <w:bottom w:val="none" w:sz="0" w:space="0" w:color="auto"/>
            <w:right w:val="none" w:sz="0" w:space="0" w:color="auto"/>
          </w:divBdr>
        </w:div>
        <w:div w:id="2067143697">
          <w:marLeft w:val="360"/>
          <w:marRight w:val="0"/>
          <w:marTop w:val="200"/>
          <w:marBottom w:val="0"/>
          <w:divBdr>
            <w:top w:val="none" w:sz="0" w:space="0" w:color="auto"/>
            <w:left w:val="none" w:sz="0" w:space="0" w:color="auto"/>
            <w:bottom w:val="none" w:sz="0" w:space="0" w:color="auto"/>
            <w:right w:val="none" w:sz="0" w:space="0" w:color="auto"/>
          </w:divBdr>
        </w:div>
        <w:div w:id="1638609220">
          <w:marLeft w:val="360"/>
          <w:marRight w:val="0"/>
          <w:marTop w:val="200"/>
          <w:marBottom w:val="0"/>
          <w:divBdr>
            <w:top w:val="none" w:sz="0" w:space="0" w:color="auto"/>
            <w:left w:val="none" w:sz="0" w:space="0" w:color="auto"/>
            <w:bottom w:val="none" w:sz="0" w:space="0" w:color="auto"/>
            <w:right w:val="none" w:sz="0" w:space="0" w:color="auto"/>
          </w:divBdr>
        </w:div>
      </w:divsChild>
    </w:div>
    <w:div w:id="662899075">
      <w:bodyDiv w:val="1"/>
      <w:marLeft w:val="0"/>
      <w:marRight w:val="0"/>
      <w:marTop w:val="0"/>
      <w:marBottom w:val="0"/>
      <w:divBdr>
        <w:top w:val="none" w:sz="0" w:space="0" w:color="auto"/>
        <w:left w:val="none" w:sz="0" w:space="0" w:color="auto"/>
        <w:bottom w:val="none" w:sz="0" w:space="0" w:color="auto"/>
        <w:right w:val="none" w:sz="0" w:space="0" w:color="auto"/>
      </w:divBdr>
      <w:divsChild>
        <w:div w:id="406734680">
          <w:marLeft w:val="360"/>
          <w:marRight w:val="0"/>
          <w:marTop w:val="200"/>
          <w:marBottom w:val="0"/>
          <w:divBdr>
            <w:top w:val="none" w:sz="0" w:space="0" w:color="auto"/>
            <w:left w:val="none" w:sz="0" w:space="0" w:color="auto"/>
            <w:bottom w:val="none" w:sz="0" w:space="0" w:color="auto"/>
            <w:right w:val="none" w:sz="0" w:space="0" w:color="auto"/>
          </w:divBdr>
        </w:div>
      </w:divsChild>
    </w:div>
    <w:div w:id="1032345846">
      <w:bodyDiv w:val="1"/>
      <w:marLeft w:val="0"/>
      <w:marRight w:val="0"/>
      <w:marTop w:val="0"/>
      <w:marBottom w:val="0"/>
      <w:divBdr>
        <w:top w:val="none" w:sz="0" w:space="0" w:color="auto"/>
        <w:left w:val="none" w:sz="0" w:space="0" w:color="auto"/>
        <w:bottom w:val="none" w:sz="0" w:space="0" w:color="auto"/>
        <w:right w:val="none" w:sz="0" w:space="0" w:color="auto"/>
      </w:divBdr>
      <w:divsChild>
        <w:div w:id="449931890">
          <w:marLeft w:val="360"/>
          <w:marRight w:val="0"/>
          <w:marTop w:val="200"/>
          <w:marBottom w:val="0"/>
          <w:divBdr>
            <w:top w:val="none" w:sz="0" w:space="0" w:color="auto"/>
            <w:left w:val="none" w:sz="0" w:space="0" w:color="auto"/>
            <w:bottom w:val="none" w:sz="0" w:space="0" w:color="auto"/>
            <w:right w:val="none" w:sz="0" w:space="0" w:color="auto"/>
          </w:divBdr>
        </w:div>
      </w:divsChild>
    </w:div>
    <w:div w:id="1134248760">
      <w:bodyDiv w:val="1"/>
      <w:marLeft w:val="0"/>
      <w:marRight w:val="0"/>
      <w:marTop w:val="0"/>
      <w:marBottom w:val="0"/>
      <w:divBdr>
        <w:top w:val="none" w:sz="0" w:space="0" w:color="auto"/>
        <w:left w:val="none" w:sz="0" w:space="0" w:color="auto"/>
        <w:bottom w:val="none" w:sz="0" w:space="0" w:color="auto"/>
        <w:right w:val="none" w:sz="0" w:space="0" w:color="auto"/>
      </w:divBdr>
      <w:divsChild>
        <w:div w:id="534466157">
          <w:marLeft w:val="360"/>
          <w:marRight w:val="0"/>
          <w:marTop w:val="200"/>
          <w:marBottom w:val="0"/>
          <w:divBdr>
            <w:top w:val="none" w:sz="0" w:space="0" w:color="auto"/>
            <w:left w:val="none" w:sz="0" w:space="0" w:color="auto"/>
            <w:bottom w:val="none" w:sz="0" w:space="0" w:color="auto"/>
            <w:right w:val="none" w:sz="0" w:space="0" w:color="auto"/>
          </w:divBdr>
        </w:div>
        <w:div w:id="1163886109">
          <w:marLeft w:val="360"/>
          <w:marRight w:val="0"/>
          <w:marTop w:val="200"/>
          <w:marBottom w:val="0"/>
          <w:divBdr>
            <w:top w:val="none" w:sz="0" w:space="0" w:color="auto"/>
            <w:left w:val="none" w:sz="0" w:space="0" w:color="auto"/>
            <w:bottom w:val="none" w:sz="0" w:space="0" w:color="auto"/>
            <w:right w:val="none" w:sz="0" w:space="0" w:color="auto"/>
          </w:divBdr>
        </w:div>
      </w:divsChild>
    </w:div>
    <w:div w:id="1248226916">
      <w:bodyDiv w:val="1"/>
      <w:marLeft w:val="0"/>
      <w:marRight w:val="0"/>
      <w:marTop w:val="0"/>
      <w:marBottom w:val="0"/>
      <w:divBdr>
        <w:top w:val="none" w:sz="0" w:space="0" w:color="auto"/>
        <w:left w:val="none" w:sz="0" w:space="0" w:color="auto"/>
        <w:bottom w:val="none" w:sz="0" w:space="0" w:color="auto"/>
        <w:right w:val="none" w:sz="0" w:space="0" w:color="auto"/>
      </w:divBdr>
      <w:divsChild>
        <w:div w:id="1511292266">
          <w:marLeft w:val="360"/>
          <w:marRight w:val="0"/>
          <w:marTop w:val="200"/>
          <w:marBottom w:val="0"/>
          <w:divBdr>
            <w:top w:val="none" w:sz="0" w:space="0" w:color="auto"/>
            <w:left w:val="none" w:sz="0" w:space="0" w:color="auto"/>
            <w:bottom w:val="none" w:sz="0" w:space="0" w:color="auto"/>
            <w:right w:val="none" w:sz="0" w:space="0" w:color="auto"/>
          </w:divBdr>
        </w:div>
        <w:div w:id="1304502229">
          <w:marLeft w:val="360"/>
          <w:marRight w:val="0"/>
          <w:marTop w:val="200"/>
          <w:marBottom w:val="0"/>
          <w:divBdr>
            <w:top w:val="none" w:sz="0" w:space="0" w:color="auto"/>
            <w:left w:val="none" w:sz="0" w:space="0" w:color="auto"/>
            <w:bottom w:val="none" w:sz="0" w:space="0" w:color="auto"/>
            <w:right w:val="none" w:sz="0" w:space="0" w:color="auto"/>
          </w:divBdr>
        </w:div>
      </w:divsChild>
    </w:div>
    <w:div w:id="1375933705">
      <w:bodyDiv w:val="1"/>
      <w:marLeft w:val="0"/>
      <w:marRight w:val="0"/>
      <w:marTop w:val="0"/>
      <w:marBottom w:val="0"/>
      <w:divBdr>
        <w:top w:val="none" w:sz="0" w:space="0" w:color="auto"/>
        <w:left w:val="none" w:sz="0" w:space="0" w:color="auto"/>
        <w:bottom w:val="none" w:sz="0" w:space="0" w:color="auto"/>
        <w:right w:val="none" w:sz="0" w:space="0" w:color="auto"/>
      </w:divBdr>
      <w:divsChild>
        <w:div w:id="1028722471">
          <w:marLeft w:val="360"/>
          <w:marRight w:val="0"/>
          <w:marTop w:val="200"/>
          <w:marBottom w:val="0"/>
          <w:divBdr>
            <w:top w:val="none" w:sz="0" w:space="0" w:color="auto"/>
            <w:left w:val="none" w:sz="0" w:space="0" w:color="auto"/>
            <w:bottom w:val="none" w:sz="0" w:space="0" w:color="auto"/>
            <w:right w:val="none" w:sz="0" w:space="0" w:color="auto"/>
          </w:divBdr>
        </w:div>
      </w:divsChild>
    </w:div>
    <w:div w:id="1384595341">
      <w:bodyDiv w:val="1"/>
      <w:marLeft w:val="0"/>
      <w:marRight w:val="0"/>
      <w:marTop w:val="0"/>
      <w:marBottom w:val="0"/>
      <w:divBdr>
        <w:top w:val="none" w:sz="0" w:space="0" w:color="auto"/>
        <w:left w:val="none" w:sz="0" w:space="0" w:color="auto"/>
        <w:bottom w:val="none" w:sz="0" w:space="0" w:color="auto"/>
        <w:right w:val="none" w:sz="0" w:space="0" w:color="auto"/>
      </w:divBdr>
      <w:divsChild>
        <w:div w:id="1594626873">
          <w:marLeft w:val="547"/>
          <w:marRight w:val="0"/>
          <w:marTop w:val="200"/>
          <w:marBottom w:val="0"/>
          <w:divBdr>
            <w:top w:val="none" w:sz="0" w:space="0" w:color="auto"/>
            <w:left w:val="none" w:sz="0" w:space="0" w:color="auto"/>
            <w:bottom w:val="none" w:sz="0" w:space="0" w:color="auto"/>
            <w:right w:val="none" w:sz="0" w:space="0" w:color="auto"/>
          </w:divBdr>
        </w:div>
        <w:div w:id="956065271">
          <w:marLeft w:val="547"/>
          <w:marRight w:val="0"/>
          <w:marTop w:val="200"/>
          <w:marBottom w:val="0"/>
          <w:divBdr>
            <w:top w:val="none" w:sz="0" w:space="0" w:color="auto"/>
            <w:left w:val="none" w:sz="0" w:space="0" w:color="auto"/>
            <w:bottom w:val="none" w:sz="0" w:space="0" w:color="auto"/>
            <w:right w:val="none" w:sz="0" w:space="0" w:color="auto"/>
          </w:divBdr>
        </w:div>
      </w:divsChild>
    </w:div>
    <w:div w:id="1641959191">
      <w:bodyDiv w:val="1"/>
      <w:marLeft w:val="0"/>
      <w:marRight w:val="0"/>
      <w:marTop w:val="0"/>
      <w:marBottom w:val="0"/>
      <w:divBdr>
        <w:top w:val="none" w:sz="0" w:space="0" w:color="auto"/>
        <w:left w:val="none" w:sz="0" w:space="0" w:color="auto"/>
        <w:bottom w:val="none" w:sz="0" w:space="0" w:color="auto"/>
        <w:right w:val="none" w:sz="0" w:space="0" w:color="auto"/>
      </w:divBdr>
      <w:divsChild>
        <w:div w:id="143282161">
          <w:marLeft w:val="1080"/>
          <w:marRight w:val="0"/>
          <w:marTop w:val="100"/>
          <w:marBottom w:val="0"/>
          <w:divBdr>
            <w:top w:val="none" w:sz="0" w:space="0" w:color="auto"/>
            <w:left w:val="none" w:sz="0" w:space="0" w:color="auto"/>
            <w:bottom w:val="none" w:sz="0" w:space="0" w:color="auto"/>
            <w:right w:val="none" w:sz="0" w:space="0" w:color="auto"/>
          </w:divBdr>
        </w:div>
      </w:divsChild>
    </w:div>
    <w:div w:id="1649288261">
      <w:bodyDiv w:val="1"/>
      <w:marLeft w:val="0"/>
      <w:marRight w:val="0"/>
      <w:marTop w:val="0"/>
      <w:marBottom w:val="0"/>
      <w:divBdr>
        <w:top w:val="none" w:sz="0" w:space="0" w:color="auto"/>
        <w:left w:val="none" w:sz="0" w:space="0" w:color="auto"/>
        <w:bottom w:val="none" w:sz="0" w:space="0" w:color="auto"/>
        <w:right w:val="none" w:sz="0" w:space="0" w:color="auto"/>
      </w:divBdr>
    </w:div>
    <w:div w:id="2127045782">
      <w:bodyDiv w:val="1"/>
      <w:marLeft w:val="0"/>
      <w:marRight w:val="0"/>
      <w:marTop w:val="0"/>
      <w:marBottom w:val="0"/>
      <w:divBdr>
        <w:top w:val="none" w:sz="0" w:space="0" w:color="auto"/>
        <w:left w:val="none" w:sz="0" w:space="0" w:color="auto"/>
        <w:bottom w:val="none" w:sz="0" w:space="0" w:color="auto"/>
        <w:right w:val="none" w:sz="0" w:space="0" w:color="auto"/>
      </w:divBdr>
      <w:divsChild>
        <w:div w:id="1837570076">
          <w:marLeft w:val="1080"/>
          <w:marRight w:val="0"/>
          <w:marTop w:val="100"/>
          <w:marBottom w:val="0"/>
          <w:divBdr>
            <w:top w:val="none" w:sz="0" w:space="0" w:color="auto"/>
            <w:left w:val="none" w:sz="0" w:space="0" w:color="auto"/>
            <w:bottom w:val="none" w:sz="0" w:space="0" w:color="auto"/>
            <w:right w:val="none" w:sz="0" w:space="0" w:color="auto"/>
          </w:divBdr>
        </w:div>
      </w:divsChild>
    </w:div>
    <w:div w:id="2130315768">
      <w:bodyDiv w:val="1"/>
      <w:marLeft w:val="0"/>
      <w:marRight w:val="0"/>
      <w:marTop w:val="0"/>
      <w:marBottom w:val="0"/>
      <w:divBdr>
        <w:top w:val="none" w:sz="0" w:space="0" w:color="auto"/>
        <w:left w:val="none" w:sz="0" w:space="0" w:color="auto"/>
        <w:bottom w:val="none" w:sz="0" w:space="0" w:color="auto"/>
        <w:right w:val="none" w:sz="0" w:space="0" w:color="auto"/>
      </w:divBdr>
      <w:divsChild>
        <w:div w:id="12550740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张相</dc:creator>
  <cp:keywords/>
  <dc:description/>
  <cp:lastModifiedBy>NTKO</cp:lastModifiedBy>
  <cp:revision>15</cp:revision>
  <dcterms:created xsi:type="dcterms:W3CDTF">2021-06-04T01:29:00Z</dcterms:created>
  <dcterms:modified xsi:type="dcterms:W3CDTF">2021-06-04T08:11:00Z</dcterms:modified>
</cp:coreProperties>
</file>